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51E2D" w14:textId="54E64F38" w:rsidR="00EE6E50" w:rsidRDefault="00EE6E50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CENU APTAUJAS PIEDĀVĀJUMS</w:t>
      </w:r>
    </w:p>
    <w:p w14:paraId="227A0AA9" w14:textId="07E4C553" w:rsidR="00FC6141" w:rsidRPr="00256899" w:rsidRDefault="00FC6141" w:rsidP="00EE6E50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D1138A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gada </w:t>
      </w:r>
      <w:r w:rsidR="00692DEB">
        <w:rPr>
          <w:rFonts w:ascii="Times New Roman" w:hAnsi="Times New Roman" w:cs="Times New Roman"/>
          <w:b/>
          <w:bCs/>
        </w:rPr>
        <w:t>5</w:t>
      </w:r>
      <w:r w:rsidR="00D1138A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692DEB">
        <w:rPr>
          <w:rFonts w:ascii="Times New Roman" w:hAnsi="Times New Roman" w:cs="Times New Roman"/>
          <w:b/>
          <w:bCs/>
        </w:rPr>
        <w:t>septembris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557"/>
        <w:gridCol w:w="4739"/>
      </w:tblGrid>
      <w:tr w:rsidR="00EE6E50" w:rsidRPr="00574290" w14:paraId="502B59F1" w14:textId="77777777" w:rsidTr="003340AE">
        <w:tc>
          <w:tcPr>
            <w:tcW w:w="3823" w:type="dxa"/>
          </w:tcPr>
          <w:p w14:paraId="021368B0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5304" w:type="dxa"/>
          </w:tcPr>
          <w:p w14:paraId="3DA3CE3A" w14:textId="77777777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SIA “Jēkabpils pakalpojumi”</w:t>
            </w:r>
          </w:p>
        </w:tc>
      </w:tr>
      <w:tr w:rsidR="00EE6E50" w:rsidRPr="00574290" w14:paraId="227F01BB" w14:textId="77777777" w:rsidTr="003340AE">
        <w:tc>
          <w:tcPr>
            <w:tcW w:w="3823" w:type="dxa"/>
          </w:tcPr>
          <w:p w14:paraId="2A265F59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nosaukums</w:t>
            </w:r>
          </w:p>
        </w:tc>
        <w:tc>
          <w:tcPr>
            <w:tcW w:w="5304" w:type="dxa"/>
          </w:tcPr>
          <w:p w14:paraId="1D24A948" w14:textId="163B0687" w:rsidR="00EE6E50" w:rsidRPr="00EE4F69" w:rsidRDefault="009D75E5" w:rsidP="00EE4F6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Pīta žoga </w:t>
            </w:r>
            <w:r w:rsidR="00692DEB">
              <w:rPr>
                <w:rFonts w:ascii="Times New Roman" w:hAnsi="Times New Roman"/>
                <w:b/>
                <w:bCs/>
                <w:sz w:val="24"/>
                <w:szCs w:val="24"/>
              </w:rPr>
              <w:t>un divviru vārtu iegāde</w:t>
            </w:r>
          </w:p>
        </w:tc>
      </w:tr>
      <w:tr w:rsidR="00EE6E50" w:rsidRPr="00574290" w14:paraId="5FF23CE9" w14:textId="77777777" w:rsidTr="003340AE">
        <w:trPr>
          <w:trHeight w:val="128"/>
        </w:trPr>
        <w:tc>
          <w:tcPr>
            <w:tcW w:w="3823" w:type="dxa"/>
          </w:tcPr>
          <w:p w14:paraId="7D721CDA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Cenu aptaujas</w:t>
            </w: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 xml:space="preserve"> identifikācijas Nr.</w:t>
            </w:r>
          </w:p>
        </w:tc>
        <w:tc>
          <w:tcPr>
            <w:tcW w:w="5304" w:type="dxa"/>
          </w:tcPr>
          <w:p w14:paraId="1DC9C0B2" w14:textId="5EE845BA" w:rsidR="00EE6E50" w:rsidRPr="00EE6E50" w:rsidRDefault="008F1FE7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8F1FE7">
              <w:rPr>
                <w:rFonts w:ascii="Times New Roman" w:hAnsi="Times New Roman"/>
                <w:sz w:val="24"/>
                <w:szCs w:val="24"/>
              </w:rPr>
              <w:t>JP 202</w:t>
            </w:r>
            <w:r w:rsidR="004B108B">
              <w:rPr>
                <w:rFonts w:ascii="Times New Roman" w:hAnsi="Times New Roman"/>
                <w:sz w:val="24"/>
                <w:szCs w:val="24"/>
              </w:rPr>
              <w:t>2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/</w:t>
            </w:r>
            <w:r w:rsidR="00EC4E3D">
              <w:rPr>
                <w:rFonts w:ascii="Times New Roman" w:hAnsi="Times New Roman"/>
                <w:sz w:val="24"/>
                <w:szCs w:val="24"/>
              </w:rPr>
              <w:t>2</w:t>
            </w:r>
            <w:r w:rsidR="00692DEB">
              <w:rPr>
                <w:rFonts w:ascii="Times New Roman" w:hAnsi="Times New Roman"/>
                <w:sz w:val="24"/>
                <w:szCs w:val="24"/>
              </w:rPr>
              <w:t>6</w:t>
            </w:r>
            <w:r w:rsidRPr="008F1FE7">
              <w:rPr>
                <w:rFonts w:ascii="Times New Roman" w:hAnsi="Times New Roman"/>
                <w:sz w:val="24"/>
                <w:szCs w:val="24"/>
              </w:rPr>
              <w:t>-C</w:t>
            </w:r>
          </w:p>
        </w:tc>
      </w:tr>
      <w:tr w:rsidR="00EE6E50" w:rsidRPr="00574290" w14:paraId="7F284A3D" w14:textId="77777777" w:rsidTr="003340AE">
        <w:tc>
          <w:tcPr>
            <w:tcW w:w="3823" w:type="dxa"/>
          </w:tcPr>
          <w:p w14:paraId="6B17A516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Publiskā iepirkuma/līguma priekšmets</w:t>
            </w:r>
          </w:p>
        </w:tc>
        <w:tc>
          <w:tcPr>
            <w:tcW w:w="5304" w:type="dxa"/>
          </w:tcPr>
          <w:p w14:paraId="05253328" w14:textId="25D8EFA5" w:rsidR="00EE6E50" w:rsidRPr="00EE6E50" w:rsidRDefault="00692DEB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692DEB">
              <w:rPr>
                <w:rFonts w:ascii="Times New Roman" w:hAnsi="Times New Roman"/>
                <w:sz w:val="24"/>
                <w:szCs w:val="24"/>
              </w:rPr>
              <w:t>Žoga un divviru vārtu iegāde</w:t>
            </w:r>
          </w:p>
        </w:tc>
      </w:tr>
      <w:tr w:rsidR="00EE6E50" w:rsidRPr="00574290" w14:paraId="49B5F746" w14:textId="77777777" w:rsidTr="003340AE">
        <w:tc>
          <w:tcPr>
            <w:tcW w:w="3823" w:type="dxa"/>
          </w:tcPr>
          <w:p w14:paraId="47B4F5A7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Piedāvājumu vērtēšanas kritēriji, to īpatsvars</w:t>
            </w:r>
          </w:p>
        </w:tc>
        <w:tc>
          <w:tcPr>
            <w:tcW w:w="5304" w:type="dxa"/>
          </w:tcPr>
          <w:p w14:paraId="0440EC4D" w14:textId="542A62B6" w:rsidR="00EE6E50" w:rsidRPr="00EE6E50" w:rsidRDefault="00EE6E50" w:rsidP="003340AE">
            <w:pPr>
              <w:rPr>
                <w:rFonts w:ascii="Times New Roman" w:hAnsi="Times New Roman"/>
                <w:sz w:val="24"/>
                <w:szCs w:val="24"/>
              </w:rPr>
            </w:pPr>
            <w:r w:rsidRPr="00EE6E50">
              <w:rPr>
                <w:rFonts w:ascii="Times New Roman" w:hAnsi="Times New Roman"/>
                <w:sz w:val="24"/>
                <w:szCs w:val="24"/>
              </w:rPr>
              <w:t>Par saimnieciski visizdevīgāko piedāvājumu tiks atzīts piedāvājums ar viszemāko cenu (EUR bez PVN)</w:t>
            </w:r>
          </w:p>
        </w:tc>
      </w:tr>
      <w:tr w:rsidR="00EE6E50" w:rsidRPr="00574290" w14:paraId="0FC0DCF8" w14:textId="77777777" w:rsidTr="003340AE">
        <w:tc>
          <w:tcPr>
            <w:tcW w:w="3823" w:type="dxa"/>
          </w:tcPr>
          <w:p w14:paraId="64DC2633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Piedāvājuma iesniegšanas termiņš</w:t>
            </w:r>
          </w:p>
        </w:tc>
        <w:tc>
          <w:tcPr>
            <w:tcW w:w="5304" w:type="dxa"/>
          </w:tcPr>
          <w:p w14:paraId="6CB25056" w14:textId="03073A98" w:rsidR="00EE6E50" w:rsidRPr="00255F20" w:rsidRDefault="00EE6E50" w:rsidP="003340A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>Līdz 202</w:t>
            </w:r>
            <w:r w:rsidR="000053FB"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.gada </w:t>
            </w:r>
            <w:r w:rsidR="00657E54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692DEB">
              <w:rPr>
                <w:rFonts w:ascii="Times New Roman" w:hAnsi="Times New Roman"/>
                <w:b/>
                <w:bCs/>
                <w:sz w:val="24"/>
                <w:szCs w:val="24"/>
              </w:rPr>
              <w:t>septembrim</w:t>
            </w:r>
            <w:r w:rsidRPr="00255F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plkst. 12:00</w:t>
            </w:r>
          </w:p>
        </w:tc>
      </w:tr>
      <w:tr w:rsidR="00EE6E50" w:rsidRPr="00574290" w14:paraId="72F17A09" w14:textId="77777777" w:rsidTr="003340AE">
        <w:tc>
          <w:tcPr>
            <w:tcW w:w="3823" w:type="dxa"/>
          </w:tcPr>
          <w:p w14:paraId="74E9D4F5" w14:textId="77777777" w:rsidR="00EE6E50" w:rsidRPr="00574290" w:rsidRDefault="00EE6E50" w:rsidP="003340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4290">
              <w:rPr>
                <w:rFonts w:ascii="Times New Roman" w:hAnsi="Times New Roman"/>
                <w:b/>
                <w:sz w:val="24"/>
                <w:szCs w:val="24"/>
              </w:rPr>
              <w:t>Tirgus izpētes metode</w:t>
            </w:r>
          </w:p>
        </w:tc>
        <w:tc>
          <w:tcPr>
            <w:tcW w:w="5304" w:type="dxa"/>
          </w:tcPr>
          <w:p w14:paraId="499BA40E" w14:textId="690449C5" w:rsidR="00EE6E50" w:rsidRPr="00D305BB" w:rsidRDefault="000053FB" w:rsidP="003340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Rakstiski</w:t>
            </w:r>
          </w:p>
        </w:tc>
      </w:tr>
    </w:tbl>
    <w:p w14:paraId="34E39A04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</w:p>
    <w:p w14:paraId="1A9850EA" w14:textId="77777777" w:rsidR="00EE6E50" w:rsidRPr="007C60F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 xml:space="preserve">Informācija par </w:t>
      </w:r>
      <w:r>
        <w:rPr>
          <w:rFonts w:ascii="Times New Roman" w:hAnsi="Times New Roman" w:cs="Times New Roman"/>
          <w:b/>
          <w:sz w:val="24"/>
          <w:szCs w:val="24"/>
        </w:rPr>
        <w:t>Pretendentu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072" w:type="dxa"/>
        <w:tblInd w:w="-10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EE6E50" w:rsidRPr="007B4BEC" w14:paraId="6A0596E9" w14:textId="77777777" w:rsidTr="00D305BB">
        <w:trPr>
          <w:trHeight w:val="20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4E318" w14:textId="77777777" w:rsidR="00EE6E50" w:rsidRPr="007B4BEC" w:rsidRDefault="00EE6E50" w:rsidP="003340A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Pretendenta nosaukums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68F181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ECB2B5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B598F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Reģistrācijas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27B8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34B178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90A63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Juridiskā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456B5E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C70F6F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9048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Korespondences adrese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7FF89A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48C586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E9B4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nosaukums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58965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F7D1E12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753E3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kods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C9EC5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38ECDF94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78F86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Bankas konta numurs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49F29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190E0FB1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9FE3D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Kontaktpersona: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AB6352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756ECB23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CB70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Tālruņa numurs: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86EE40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6E50" w:rsidRPr="007B4BEC" w14:paraId="03A8BB4B" w14:textId="77777777" w:rsidTr="00D305BB">
        <w:trPr>
          <w:trHeight w:val="2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73FF44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4B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E-pasta adrese: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B14AFCB" w14:textId="77777777" w:rsidR="00EE6E50" w:rsidRPr="007B4BEC" w:rsidRDefault="00EE6E50" w:rsidP="003340A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25D6BA" w14:textId="77777777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</w:p>
    <w:p w14:paraId="75AB9D65" w14:textId="7DD65178" w:rsidR="00EE6E50" w:rsidRDefault="00EE6E50" w:rsidP="00EE6E50">
      <w:pPr>
        <w:tabs>
          <w:tab w:val="right" w:pos="9356"/>
        </w:tabs>
        <w:rPr>
          <w:rFonts w:ascii="Times New Roman" w:hAnsi="Times New Roman" w:cs="Times New Roman"/>
          <w:b/>
          <w:sz w:val="24"/>
          <w:szCs w:val="24"/>
        </w:rPr>
      </w:pPr>
      <w:r w:rsidRPr="00574290">
        <w:rPr>
          <w:rFonts w:ascii="Times New Roman" w:hAnsi="Times New Roman" w:cs="Times New Roman"/>
          <w:b/>
          <w:sz w:val="24"/>
          <w:szCs w:val="24"/>
        </w:rPr>
        <w:t>Informācija par piedāvājum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57429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4"/>
        <w:gridCol w:w="2163"/>
        <w:gridCol w:w="2689"/>
      </w:tblGrid>
      <w:tr w:rsidR="001B0E70" w:rsidRPr="001B0E70" w14:paraId="580CD3E8" w14:textId="77777777" w:rsidTr="00063C6A">
        <w:tc>
          <w:tcPr>
            <w:tcW w:w="5607" w:type="dxa"/>
            <w:gridSpan w:val="2"/>
            <w:shd w:val="clear" w:color="auto" w:fill="auto"/>
            <w:vAlign w:val="center"/>
          </w:tcPr>
          <w:p w14:paraId="437A786B" w14:textId="60C507D0" w:rsidR="001B0E70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 w:rsidRPr="001B0E70">
              <w:rPr>
                <w:b/>
                <w:sz w:val="22"/>
                <w:szCs w:val="22"/>
              </w:rPr>
              <w:t xml:space="preserve">Tehniskās prasības/ parametri </w:t>
            </w:r>
            <w:r w:rsidRPr="001B0E70">
              <w:rPr>
                <w:bCs/>
                <w:sz w:val="22"/>
                <w:szCs w:val="22"/>
              </w:rPr>
              <w:t>(aizpilda pasūtītājs)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2D09479B" w14:textId="57BE8829" w:rsidR="001B0E70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/>
                <w:sz w:val="22"/>
                <w:szCs w:val="22"/>
              </w:rPr>
              <w:t xml:space="preserve">Pretendenta piedāvājuma apraksts </w:t>
            </w:r>
            <w:r w:rsidRPr="001B0E70">
              <w:rPr>
                <w:bCs/>
                <w:sz w:val="22"/>
                <w:szCs w:val="22"/>
              </w:rPr>
              <w:t>(aizpilda pretendents)</w:t>
            </w:r>
          </w:p>
        </w:tc>
      </w:tr>
      <w:tr w:rsidR="009D75E5" w:rsidRPr="001B0E70" w14:paraId="625E4900" w14:textId="77777777" w:rsidTr="009D75E5">
        <w:tc>
          <w:tcPr>
            <w:tcW w:w="3444" w:type="dxa"/>
            <w:shd w:val="clear" w:color="auto" w:fill="auto"/>
            <w:vAlign w:val="center"/>
          </w:tcPr>
          <w:p w14:paraId="7F2A59DF" w14:textId="7502A127" w:rsidR="009D75E5" w:rsidRPr="001B0E70" w:rsidRDefault="004E025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Pīts</w:t>
            </w:r>
            <w:r w:rsidR="009D75E5" w:rsidRPr="001B0E70">
              <w:rPr>
                <w:bCs/>
                <w:sz w:val="22"/>
                <w:szCs w:val="22"/>
              </w:rPr>
              <w:t xml:space="preserve"> žogs</w:t>
            </w:r>
          </w:p>
        </w:tc>
        <w:tc>
          <w:tcPr>
            <w:tcW w:w="2163" w:type="dxa"/>
          </w:tcPr>
          <w:p w14:paraId="29F5A0AE" w14:textId="6109C729" w:rsidR="009D75E5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2,0 x 50 x 50mm/ 1,5 x 25m (cinkots vai zaļš) 8 gab.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16C6C41D" w14:textId="4C6A6D73" w:rsidR="009D75E5" w:rsidRPr="001B0E70" w:rsidRDefault="009D75E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9D75E5" w:rsidRPr="001B0E70" w14:paraId="56456BFD" w14:textId="77777777" w:rsidTr="009D75E5">
        <w:tc>
          <w:tcPr>
            <w:tcW w:w="3444" w:type="dxa"/>
            <w:shd w:val="clear" w:color="auto" w:fill="auto"/>
            <w:vAlign w:val="center"/>
          </w:tcPr>
          <w:p w14:paraId="5623753E" w14:textId="0253EAF6" w:rsidR="009D75E5" w:rsidRPr="001B0E70" w:rsidRDefault="009D75E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Stieple</w:t>
            </w:r>
          </w:p>
        </w:tc>
        <w:tc>
          <w:tcPr>
            <w:tcW w:w="2163" w:type="dxa"/>
          </w:tcPr>
          <w:p w14:paraId="685E5D43" w14:textId="7D4CB1F4" w:rsidR="009D75E5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0,6mm x 30m (cinkots vai zaļš) 2 gab.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2955A91C" w14:textId="4F220D20" w:rsidR="009D75E5" w:rsidRPr="001B0E70" w:rsidRDefault="009D75E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9D75E5" w:rsidRPr="001B0E70" w14:paraId="3252CB13" w14:textId="77777777" w:rsidTr="009D75E5">
        <w:tc>
          <w:tcPr>
            <w:tcW w:w="3444" w:type="dxa"/>
            <w:shd w:val="clear" w:color="auto" w:fill="auto"/>
            <w:vAlign w:val="center"/>
          </w:tcPr>
          <w:p w14:paraId="404CBA6D" w14:textId="2AFCB141" w:rsidR="009D75E5" w:rsidRPr="001B0E70" w:rsidRDefault="009D75E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lastRenderedPageBreak/>
              <w:t>Žoga stabs</w:t>
            </w:r>
          </w:p>
        </w:tc>
        <w:tc>
          <w:tcPr>
            <w:tcW w:w="2163" w:type="dxa"/>
          </w:tcPr>
          <w:p w14:paraId="5D0CF50E" w14:textId="0A5AFBCF" w:rsidR="009D75E5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1,5mm/ d38mm/ 2,0m (Brūns vai zaļš, atkarībā no žoga) 76 gab.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5A98C88E" w14:textId="072CCEFA" w:rsidR="009D75E5" w:rsidRPr="001B0E70" w:rsidRDefault="009D75E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9D75E5" w:rsidRPr="001B0E70" w14:paraId="688E3730" w14:textId="77777777" w:rsidTr="009D75E5">
        <w:tc>
          <w:tcPr>
            <w:tcW w:w="3444" w:type="dxa"/>
            <w:shd w:val="clear" w:color="auto" w:fill="auto"/>
            <w:vAlign w:val="center"/>
          </w:tcPr>
          <w:p w14:paraId="2D45696D" w14:textId="488522BB" w:rsidR="009D75E5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Divviru vārti</w:t>
            </w:r>
          </w:p>
        </w:tc>
        <w:tc>
          <w:tcPr>
            <w:tcW w:w="2163" w:type="dxa"/>
          </w:tcPr>
          <w:p w14:paraId="259FE131" w14:textId="77777777" w:rsidR="009D75E5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Platums: 4m</w:t>
            </w:r>
          </w:p>
          <w:p w14:paraId="1995B27E" w14:textId="77777777" w:rsidR="001B0E70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Augstums: 1,5m</w:t>
            </w:r>
          </w:p>
          <w:p w14:paraId="15B3D8F3" w14:textId="73641DAA" w:rsidR="001B0E70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(Brūns vai zaļš, atkarībā no žoga) 1gab.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5AEA460D" w14:textId="552208AE" w:rsidR="009D75E5" w:rsidRPr="001B0E70" w:rsidRDefault="009D75E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9D75E5" w:rsidRPr="001B0E70" w14:paraId="6EFAC749" w14:textId="77777777" w:rsidTr="009D75E5">
        <w:tc>
          <w:tcPr>
            <w:tcW w:w="3444" w:type="dxa"/>
            <w:shd w:val="clear" w:color="auto" w:fill="auto"/>
            <w:vAlign w:val="center"/>
          </w:tcPr>
          <w:p w14:paraId="32E81DCE" w14:textId="2DB28DDE" w:rsidR="009D75E5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Piegāde pasūtītājam</w:t>
            </w:r>
          </w:p>
        </w:tc>
        <w:tc>
          <w:tcPr>
            <w:tcW w:w="2163" w:type="dxa"/>
          </w:tcPr>
          <w:p w14:paraId="4051EF65" w14:textId="2BA37F5C" w:rsidR="009D75E5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  <w:r w:rsidRPr="001B0E70">
              <w:rPr>
                <w:bCs/>
                <w:sz w:val="22"/>
                <w:szCs w:val="22"/>
              </w:rPr>
              <w:t>Jēkabpils novads, Jēkabpils, Zemgales iela 24/1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0DCC3ADC" w14:textId="2F969EAC" w:rsidR="009D75E5" w:rsidRPr="001B0E70" w:rsidRDefault="009D75E5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1B0E70" w:rsidRPr="001B0E70" w14:paraId="04BCA6FC" w14:textId="77777777" w:rsidTr="00CD79B8">
        <w:tc>
          <w:tcPr>
            <w:tcW w:w="5607" w:type="dxa"/>
            <w:gridSpan w:val="2"/>
            <w:shd w:val="clear" w:color="auto" w:fill="auto"/>
            <w:vAlign w:val="center"/>
          </w:tcPr>
          <w:p w14:paraId="058DB48C" w14:textId="5EC03B29" w:rsidR="001B0E70" w:rsidRPr="001B0E70" w:rsidRDefault="001B0E70" w:rsidP="001B0E70">
            <w:pPr>
              <w:pStyle w:val="Pamattekstsaratkpi"/>
              <w:spacing w:after="0" w:line="360" w:lineRule="auto"/>
              <w:ind w:left="0"/>
              <w:jc w:val="right"/>
              <w:rPr>
                <w:bCs/>
                <w:sz w:val="22"/>
                <w:szCs w:val="22"/>
              </w:rPr>
            </w:pPr>
            <w:r w:rsidRPr="001B0E70">
              <w:rPr>
                <w:b/>
                <w:bCs/>
                <w:color w:val="000000"/>
                <w:sz w:val="22"/>
                <w:szCs w:val="22"/>
                <w:lang w:eastAsia="en-GB"/>
              </w:rPr>
              <w:t>Piedāvātā cena (EUR) bez PVN: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00B6ED5D" w14:textId="0A29ED9F" w:rsidR="001B0E70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  <w:tr w:rsidR="001B0E70" w:rsidRPr="001B0E70" w14:paraId="093A5582" w14:textId="77777777" w:rsidTr="00CA5DAC">
        <w:tc>
          <w:tcPr>
            <w:tcW w:w="5607" w:type="dxa"/>
            <w:gridSpan w:val="2"/>
            <w:shd w:val="clear" w:color="auto" w:fill="auto"/>
            <w:vAlign w:val="center"/>
          </w:tcPr>
          <w:p w14:paraId="3C617E23" w14:textId="61192D2F" w:rsidR="001B0E70" w:rsidRPr="001B0E70" w:rsidRDefault="001B0E70" w:rsidP="001B0E70">
            <w:pPr>
              <w:pStyle w:val="Pamattekstsaratkpi"/>
              <w:spacing w:after="0" w:line="360" w:lineRule="auto"/>
              <w:ind w:left="0"/>
              <w:jc w:val="right"/>
              <w:rPr>
                <w:bCs/>
                <w:sz w:val="22"/>
                <w:szCs w:val="22"/>
              </w:rPr>
            </w:pPr>
            <w:r w:rsidRPr="001B0E70">
              <w:rPr>
                <w:b/>
                <w:bCs/>
                <w:color w:val="000000"/>
                <w:sz w:val="22"/>
                <w:szCs w:val="22"/>
                <w:lang w:eastAsia="en-GB"/>
              </w:rPr>
              <w:t>Piedāvātā cena (EUR), tai skaitā PVN 21%: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53E16707" w14:textId="285412C9" w:rsidR="001B0E70" w:rsidRPr="001B0E70" w:rsidRDefault="001B0E70" w:rsidP="00EA5051">
            <w:pPr>
              <w:pStyle w:val="Pamattekstsaratkpi"/>
              <w:spacing w:after="0" w:line="360" w:lineRule="auto"/>
              <w:ind w:left="0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438DC6D4" w14:textId="195C3DEE" w:rsidR="00EE6E50" w:rsidRDefault="00EE6E50" w:rsidP="005074F8">
      <w:pPr>
        <w:tabs>
          <w:tab w:val="right" w:pos="9356"/>
        </w:tabs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Īpašie noteikumi:</w:t>
      </w:r>
    </w:p>
    <w:p w14:paraId="432E8CF1" w14:textId="77777777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Pretendents Piedāvājumā ailītē, norāda: konkrētus parametrus vai komplektāciju, nevis apstiprinājumu vai noliegumu par to esamību konkrētajam iepirkuma priekšmetam.</w:t>
      </w:r>
    </w:p>
    <w:p w14:paraId="6BE1E2AC" w14:textId="1DE75B10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Pretendents nodrošina piegādi līdz pasūtītājam (Zemgales iela 24/1, Jēkabpils).</w:t>
      </w:r>
    </w:p>
    <w:p w14:paraId="53C1DA9E" w14:textId="11B7FACB" w:rsidR="00EA5051" w:rsidRPr="00657E54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657E54">
        <w:rPr>
          <w:rFonts w:ascii="Times New Roman" w:eastAsia="Times New Roman" w:hAnsi="Times New Roman" w:cs="Times New Roman"/>
        </w:rPr>
        <w:t xml:space="preserve">Piegādes termiņš līdz 2022. gada </w:t>
      </w:r>
      <w:r w:rsidR="007929BD">
        <w:rPr>
          <w:rFonts w:ascii="Times New Roman" w:eastAsia="Times New Roman" w:hAnsi="Times New Roman" w:cs="Times New Roman"/>
        </w:rPr>
        <w:t>23</w:t>
      </w:r>
      <w:r w:rsidRPr="00657E54">
        <w:rPr>
          <w:rFonts w:ascii="Times New Roman" w:eastAsia="Times New Roman" w:hAnsi="Times New Roman" w:cs="Times New Roman"/>
        </w:rPr>
        <w:t>. septembrim</w:t>
      </w:r>
    </w:p>
    <w:p w14:paraId="4EECBC3C" w14:textId="77777777" w:rsidR="00EA5051" w:rsidRPr="00EA5051" w:rsidRDefault="00EA5051" w:rsidP="00EA5051">
      <w:pPr>
        <w:pStyle w:val="Sarakstarindkopa"/>
        <w:numPr>
          <w:ilvl w:val="0"/>
          <w:numId w:val="5"/>
        </w:numPr>
        <w:tabs>
          <w:tab w:val="left" w:pos="426"/>
          <w:tab w:val="left" w:pos="567"/>
          <w:tab w:val="left" w:pos="705"/>
          <w:tab w:val="left" w:pos="851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76" w:lineRule="auto"/>
        <w:ind w:left="142" w:hanging="142"/>
        <w:jc w:val="both"/>
        <w:rPr>
          <w:rFonts w:ascii="Times New Roman" w:eastAsia="Times New Roman" w:hAnsi="Times New Roman" w:cs="Times New Roman"/>
        </w:rPr>
      </w:pPr>
      <w:r w:rsidRPr="00EA5051">
        <w:rPr>
          <w:rFonts w:ascii="Times New Roman" w:eastAsia="Times New Roman" w:hAnsi="Times New Roman" w:cs="Times New Roman"/>
        </w:rPr>
        <w:t>Pasūtītājs nodrošina apmaksu 10 dienu laikā pēc piegādes</w:t>
      </w:r>
    </w:p>
    <w:p w14:paraId="672A93EA" w14:textId="77777777" w:rsidR="00EE6E50" w:rsidRPr="009A09A6" w:rsidRDefault="00EE6E50" w:rsidP="005074F8">
      <w:pPr>
        <w:tabs>
          <w:tab w:val="left" w:pos="171"/>
          <w:tab w:val="left" w:pos="426"/>
          <w:tab w:val="left" w:pos="567"/>
          <w:tab w:val="left" w:pos="705"/>
          <w:tab w:val="left" w:pos="851"/>
          <w:tab w:val="left" w:pos="1134"/>
          <w:tab w:val="left" w:pos="1418"/>
          <w:tab w:val="left" w:pos="1539"/>
          <w:tab w:val="left" w:pos="1701"/>
          <w:tab w:val="left" w:pos="1985"/>
          <w:tab w:val="left" w:pos="2565"/>
          <w:tab w:val="left" w:pos="4253"/>
          <w:tab w:val="left" w:pos="4536"/>
          <w:tab w:val="left" w:pos="4678"/>
        </w:tabs>
        <w:spacing w:before="240" w:line="220" w:lineRule="exact"/>
        <w:ind w:firstLine="425"/>
        <w:jc w:val="both"/>
        <w:rPr>
          <w:rFonts w:ascii="Times New Roman" w:hAnsi="Times New Roman" w:cs="Times New Roman"/>
          <w:b/>
          <w:bCs/>
          <w:u w:val="single"/>
        </w:rPr>
      </w:pPr>
      <w:r w:rsidRPr="009A09A6">
        <w:rPr>
          <w:rFonts w:ascii="Times New Roman" w:hAnsi="Times New Roman" w:cs="Times New Roman"/>
          <w:b/>
          <w:bCs/>
          <w:u w:val="single"/>
        </w:rPr>
        <w:t xml:space="preserve">Parakstot šo pieteikumu, </w:t>
      </w:r>
      <w:r>
        <w:rPr>
          <w:rFonts w:ascii="Times New Roman" w:hAnsi="Times New Roman" w:cs="Times New Roman"/>
          <w:b/>
          <w:bCs/>
          <w:u w:val="single"/>
        </w:rPr>
        <w:t>pretendents apliecina</w:t>
      </w:r>
      <w:r w:rsidRPr="009A09A6">
        <w:rPr>
          <w:rFonts w:ascii="Times New Roman" w:hAnsi="Times New Roman" w:cs="Times New Roman"/>
          <w:b/>
          <w:bCs/>
          <w:u w:val="single"/>
        </w:rPr>
        <w:t>, ka:</w:t>
      </w:r>
    </w:p>
    <w:p w14:paraId="677956CA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 iepazinies</w:t>
      </w:r>
      <w:r w:rsidRPr="009A09A6">
        <w:rPr>
          <w:rFonts w:ascii="Times New Roman" w:hAnsi="Times New Roman" w:cs="Times New Roman"/>
        </w:rPr>
        <w:t xml:space="preserve"> ar cenu aptaujas noteiktajām tehniskajām prasībām un piekrīt visiem cenu aptaujas noteikumiem;</w:t>
      </w:r>
    </w:p>
    <w:p w14:paraId="35037AF8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pretendenta</w:t>
      </w:r>
      <w:r w:rsidRPr="009A09A6">
        <w:rPr>
          <w:rFonts w:ascii="Times New Roman" w:hAnsi="Times New Roman" w:cs="Times New Roman"/>
        </w:rPr>
        <w:t xml:space="preserve"> rīcībā ir visi nepieciešamie resursi savlaicīgai un kvalitatīvai līguma izpildei;</w:t>
      </w:r>
    </w:p>
    <w:p w14:paraId="61915209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līguma slēgšanas tiesību piešķiršanas gadījumā </w:t>
      </w:r>
      <w:r>
        <w:rPr>
          <w:rFonts w:ascii="Times New Roman" w:hAnsi="Times New Roman" w:cs="Times New Roman"/>
        </w:rPr>
        <w:t xml:space="preserve">pretendents </w:t>
      </w:r>
      <w:r w:rsidRPr="009A09A6">
        <w:rPr>
          <w:rFonts w:ascii="Times New Roman" w:hAnsi="Times New Roman" w:cs="Times New Roman"/>
        </w:rPr>
        <w:t>pildīs visus nosacījumus un strādās pie līguma izpildes;</w:t>
      </w:r>
    </w:p>
    <w:p w14:paraId="1F050A39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šis Piedāvājums ir sagatavots individuāli un nav saskaņots ar konkurentiem;</w:t>
      </w:r>
    </w:p>
    <w:p w14:paraId="1F65F637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visa piedāvājumā sniegtā informācija ir patiesa;</w:t>
      </w:r>
    </w:p>
    <w:p w14:paraId="25A356BA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>ka Piedāvājums ir spēkā 30 (trīsdesmit) dienas, skaitot no piedāvājumu pēdējās iesniegšanas  dienas;</w:t>
      </w:r>
    </w:p>
    <w:p w14:paraId="0642E0A3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gadījumā, ja </w:t>
      </w:r>
      <w:r>
        <w:rPr>
          <w:rFonts w:ascii="Times New Roman" w:hAnsi="Times New Roman" w:cs="Times New Roman"/>
        </w:rPr>
        <w:t>pretendents tiks atzīts</w:t>
      </w:r>
      <w:r w:rsidRPr="009A09A6">
        <w:rPr>
          <w:rFonts w:ascii="Times New Roman" w:hAnsi="Times New Roman" w:cs="Times New Roman"/>
        </w:rPr>
        <w:t xml:space="preserve"> par iepirkuma uzvarētāju, līgumsaistību izpildei tiks nozīmēta pilnvarotā persona </w:t>
      </w:r>
      <w:r w:rsidRPr="009A09A6">
        <w:rPr>
          <w:rFonts w:ascii="Times New Roman" w:hAnsi="Times New Roman" w:cs="Times New Roman"/>
          <w:i/>
          <w:iCs/>
        </w:rPr>
        <w:t>(amats, vārds, uzvārds)</w:t>
      </w:r>
      <w:r w:rsidRPr="009A09A6">
        <w:rPr>
          <w:rFonts w:ascii="Times New Roman" w:hAnsi="Times New Roman" w:cs="Times New Roman"/>
        </w:rPr>
        <w:t>, tālrunis _____________, e-pasta adrese: ______________________________.</w:t>
      </w:r>
    </w:p>
    <w:p w14:paraId="4EB07022" w14:textId="77777777" w:rsidR="00EE6E50" w:rsidRPr="009A09A6" w:rsidRDefault="00EE6E50" w:rsidP="00EA5051">
      <w:pPr>
        <w:numPr>
          <w:ilvl w:val="0"/>
          <w:numId w:val="2"/>
        </w:numPr>
        <w:spacing w:after="0" w:line="276" w:lineRule="auto"/>
        <w:ind w:left="425" w:hanging="425"/>
        <w:jc w:val="both"/>
        <w:rPr>
          <w:rFonts w:ascii="Times New Roman" w:hAnsi="Times New Roman" w:cs="Times New Roman"/>
        </w:rPr>
      </w:pPr>
      <w:r w:rsidRPr="009A09A6">
        <w:rPr>
          <w:rFonts w:ascii="Times New Roman" w:hAnsi="Times New Roman" w:cs="Times New Roman"/>
        </w:rPr>
        <w:t xml:space="preserve">sagatavojot un iesniedzot šo piedāvājumu, </w:t>
      </w:r>
      <w:r>
        <w:rPr>
          <w:rFonts w:ascii="Times New Roman" w:hAnsi="Times New Roman" w:cs="Times New Roman"/>
        </w:rPr>
        <w:t>pretendents ir izpildījis</w:t>
      </w:r>
      <w:r w:rsidRPr="009A09A6">
        <w:rPr>
          <w:rFonts w:ascii="Times New Roman" w:hAnsi="Times New Roman" w:cs="Times New Roman"/>
        </w:rPr>
        <w:t xml:space="preserve"> Eiropas Parlamenta un Padomes 2016.gada 27.aprīļa Regulas (ES) 2016/679 par fizisko personu aizsardzību attiecībā uz personas datu apstrādi un šādu datu brīvu apriti, ar kuru atceļ Direktīvu 95/46/EK (Vispārīgā datu aizsardzības regula), prasības attiecībā uz tām fiziskajām personām, kuras norādītas piedāvājumā.</w:t>
      </w:r>
    </w:p>
    <w:p w14:paraId="61CA948D" w14:textId="77777777" w:rsidR="00EE6E50" w:rsidRDefault="00EE6E50" w:rsidP="00EE6E50">
      <w:pPr>
        <w:autoSpaceDE w:val="0"/>
        <w:autoSpaceDN w:val="0"/>
        <w:adjustRightInd w:val="0"/>
        <w:rPr>
          <w:rFonts w:ascii="Palatino Linotype" w:hAnsi="Palatino Linotype"/>
          <w:sz w:val="2"/>
          <w:szCs w:val="2"/>
        </w:rPr>
      </w:pPr>
    </w:p>
    <w:p w14:paraId="33B1DB03" w14:textId="77777777" w:rsidR="00EE6E50" w:rsidRPr="00BF248E" w:rsidRDefault="00EE6E50" w:rsidP="00EE6E50">
      <w:pPr>
        <w:pStyle w:val="Apakpunkts"/>
        <w:tabs>
          <w:tab w:val="left" w:pos="708"/>
        </w:tabs>
        <w:spacing w:line="220" w:lineRule="exact"/>
        <w:ind w:left="0" w:firstLine="0"/>
        <w:jc w:val="both"/>
        <w:rPr>
          <w:rFonts w:ascii="Times New Roman" w:hAnsi="Times New Roman"/>
          <w:b w:val="0"/>
          <w:bCs w:val="0"/>
        </w:rPr>
      </w:pPr>
      <w:r w:rsidRPr="00BF248E">
        <w:rPr>
          <w:rFonts w:ascii="Times New Roman" w:hAnsi="Times New Roman"/>
          <w:b w:val="0"/>
          <w:bCs w:val="0"/>
        </w:rPr>
        <w:lastRenderedPageBreak/>
        <w:t>Personas ar paraksta tiesībām</w:t>
      </w:r>
      <w:r>
        <w:rPr>
          <w:rStyle w:val="Vresatsauce"/>
          <w:rFonts w:ascii="Times New Roman" w:hAnsi="Times New Roman"/>
          <w:b w:val="0"/>
          <w:bCs w:val="0"/>
        </w:rPr>
        <w:footnoteReference w:id="1"/>
      </w:r>
      <w:r w:rsidRPr="00BF248E">
        <w:rPr>
          <w:rFonts w:ascii="Times New Roman" w:hAnsi="Times New Roman"/>
          <w:b w:val="0"/>
          <w:bCs w:val="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5771"/>
      </w:tblGrid>
      <w:tr w:rsidR="00EE6E50" w:rsidRPr="00BF248E" w14:paraId="3E4B528C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BCA3F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Vārds, uzvārds, amats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A9A8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  <w:tr w:rsidR="00EE6E50" w:rsidRPr="00BF248E" w14:paraId="7BF7AA6B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8765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Paraksts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12EC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  <w:tr w:rsidR="00EE6E50" w:rsidRPr="00BF248E" w14:paraId="464DECB0" w14:textId="77777777" w:rsidTr="003340AE">
        <w:trPr>
          <w:trHeight w:val="283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1BE09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  <w:r w:rsidRPr="001B485E">
              <w:rPr>
                <w:rFonts w:ascii="Times New Roman" w:hAnsi="Times New Roman"/>
                <w:b w:val="0"/>
                <w:bCs w:val="0"/>
                <w:lang w:eastAsia="lv-LV"/>
              </w:rPr>
              <w:t>Datums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027" w14:textId="77777777" w:rsidR="00EE6E50" w:rsidRPr="001B485E" w:rsidRDefault="00EE6E50" w:rsidP="003340AE">
            <w:pPr>
              <w:pStyle w:val="Apakpunkts"/>
              <w:tabs>
                <w:tab w:val="left" w:pos="708"/>
              </w:tabs>
              <w:spacing w:line="220" w:lineRule="exact"/>
              <w:ind w:left="0" w:firstLine="0"/>
              <w:jc w:val="both"/>
              <w:rPr>
                <w:rFonts w:ascii="Times New Roman" w:hAnsi="Times New Roman"/>
                <w:b w:val="0"/>
                <w:bCs w:val="0"/>
                <w:lang w:eastAsia="lv-LV"/>
              </w:rPr>
            </w:pPr>
          </w:p>
        </w:tc>
      </w:tr>
    </w:tbl>
    <w:p w14:paraId="0B60418F" w14:textId="613199D8" w:rsidR="00AF0B2C" w:rsidRDefault="00EE6E50" w:rsidP="001B524F">
      <w:pPr>
        <w:tabs>
          <w:tab w:val="right" w:pos="9356"/>
        </w:tabs>
        <w:spacing w:before="480"/>
        <w:rPr>
          <w:rFonts w:ascii="Times New Roman" w:hAnsi="Times New Roman" w:cs="Times New Roman"/>
          <w:sz w:val="24"/>
          <w:szCs w:val="24"/>
        </w:rPr>
      </w:pPr>
      <w:r w:rsidRPr="00574290">
        <w:rPr>
          <w:rFonts w:ascii="Times New Roman" w:hAnsi="Times New Roman" w:cs="Times New Roman"/>
          <w:sz w:val="24"/>
          <w:szCs w:val="24"/>
        </w:rPr>
        <w:t xml:space="preserve">Tirgus izpētes veicējs: </w:t>
      </w:r>
      <w:r w:rsidR="00AF0B2C" w:rsidRPr="00AF0B2C">
        <w:rPr>
          <w:rFonts w:ascii="Times New Roman" w:hAnsi="Times New Roman" w:cs="Times New Roman"/>
          <w:sz w:val="24"/>
          <w:szCs w:val="24"/>
        </w:rPr>
        <w:t xml:space="preserve">SIA Jēkabpils pakalpojumi </w:t>
      </w:r>
      <w:r w:rsidR="001B0E70">
        <w:rPr>
          <w:rFonts w:ascii="Times New Roman" w:hAnsi="Times New Roman" w:cs="Times New Roman"/>
          <w:sz w:val="24"/>
          <w:szCs w:val="24"/>
        </w:rPr>
        <w:t>iepirkumu komisijas locekle</w:t>
      </w:r>
    </w:p>
    <w:p w14:paraId="4040473E" w14:textId="7FA22B33" w:rsidR="00EE6E50" w:rsidRPr="00574290" w:rsidRDefault="00AF0B2C" w:rsidP="00EE6E50">
      <w:pPr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AF0B2C">
        <w:rPr>
          <w:rFonts w:ascii="Times New Roman" w:hAnsi="Times New Roman" w:cs="Times New Roman"/>
          <w:sz w:val="24"/>
          <w:szCs w:val="24"/>
        </w:rPr>
        <w:t>______________________________I.Kancāne</w:t>
      </w:r>
    </w:p>
    <w:p w14:paraId="26353B80" w14:textId="2D6371D7" w:rsidR="00D221B9" w:rsidRPr="00CC19B6" w:rsidRDefault="00EE6E50" w:rsidP="00CC19B6">
      <w:pPr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574290">
        <w:rPr>
          <w:rFonts w:ascii="Times New Roman" w:hAnsi="Times New Roman" w:cs="Times New Roman"/>
          <w:sz w:val="24"/>
          <w:szCs w:val="24"/>
        </w:rPr>
        <w:t>Datums: 20</w:t>
      </w:r>
      <w:r w:rsidR="00AF0B2C">
        <w:rPr>
          <w:rFonts w:ascii="Times New Roman" w:hAnsi="Times New Roman" w:cs="Times New Roman"/>
          <w:sz w:val="24"/>
          <w:szCs w:val="24"/>
        </w:rPr>
        <w:t>2</w:t>
      </w:r>
      <w:r w:rsidR="00D1138A">
        <w:rPr>
          <w:rFonts w:ascii="Times New Roman" w:hAnsi="Times New Roman" w:cs="Times New Roman"/>
          <w:sz w:val="24"/>
          <w:szCs w:val="24"/>
        </w:rPr>
        <w:t>2</w:t>
      </w:r>
      <w:r w:rsidRPr="00574290">
        <w:rPr>
          <w:rFonts w:ascii="Times New Roman" w:hAnsi="Times New Roman" w:cs="Times New Roman"/>
          <w:sz w:val="24"/>
          <w:szCs w:val="24"/>
        </w:rPr>
        <w:t xml:space="preserve"> .gada </w:t>
      </w:r>
      <w:r w:rsidR="001B0E70">
        <w:rPr>
          <w:rFonts w:ascii="Times New Roman" w:hAnsi="Times New Roman" w:cs="Times New Roman"/>
          <w:sz w:val="24"/>
          <w:szCs w:val="24"/>
        </w:rPr>
        <w:t>5</w:t>
      </w:r>
      <w:r w:rsidR="00AF0B2C">
        <w:rPr>
          <w:rFonts w:ascii="Times New Roman" w:hAnsi="Times New Roman" w:cs="Times New Roman"/>
          <w:sz w:val="24"/>
          <w:szCs w:val="24"/>
        </w:rPr>
        <w:t>.</w:t>
      </w:r>
      <w:r w:rsidR="001B0E70">
        <w:rPr>
          <w:rFonts w:ascii="Times New Roman" w:hAnsi="Times New Roman" w:cs="Times New Roman"/>
          <w:sz w:val="24"/>
          <w:szCs w:val="24"/>
        </w:rPr>
        <w:t>septembris</w:t>
      </w:r>
    </w:p>
    <w:sectPr w:rsidR="00D221B9" w:rsidRPr="00CC19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79398" w14:textId="77777777" w:rsidR="00A0042F" w:rsidRDefault="00A0042F" w:rsidP="00EE6E50">
      <w:pPr>
        <w:spacing w:after="0" w:line="240" w:lineRule="auto"/>
      </w:pPr>
      <w:r>
        <w:separator/>
      </w:r>
    </w:p>
  </w:endnote>
  <w:endnote w:type="continuationSeparator" w:id="0">
    <w:p w14:paraId="4CB85685" w14:textId="77777777" w:rsidR="00A0042F" w:rsidRDefault="00A0042F" w:rsidP="00EE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E2DD6" w14:textId="77777777" w:rsidR="00A0042F" w:rsidRDefault="00A0042F" w:rsidP="00EE6E50">
      <w:pPr>
        <w:spacing w:after="0" w:line="240" w:lineRule="auto"/>
      </w:pPr>
      <w:r>
        <w:separator/>
      </w:r>
    </w:p>
  </w:footnote>
  <w:footnote w:type="continuationSeparator" w:id="0">
    <w:p w14:paraId="7E1C0869" w14:textId="77777777" w:rsidR="00A0042F" w:rsidRDefault="00A0042F" w:rsidP="00EE6E50">
      <w:pPr>
        <w:spacing w:after="0" w:line="240" w:lineRule="auto"/>
      </w:pPr>
      <w:r>
        <w:continuationSeparator/>
      </w:r>
    </w:p>
  </w:footnote>
  <w:footnote w:id="1">
    <w:p w14:paraId="2DAD8FE7" w14:textId="77777777" w:rsidR="00EE6E50" w:rsidRPr="00BF248E" w:rsidRDefault="00EE6E50" w:rsidP="00EE6E50">
      <w:pPr>
        <w:pStyle w:val="Vresteksts"/>
        <w:rPr>
          <w:lang w:val="lv-LV"/>
        </w:rPr>
      </w:pPr>
      <w:r>
        <w:rPr>
          <w:rStyle w:val="Vresatsauce"/>
        </w:rPr>
        <w:footnoteRef/>
      </w:r>
      <w:r w:rsidRPr="00A728F0">
        <w:rPr>
          <w:lang w:val="lv-LV"/>
        </w:rPr>
        <w:t xml:space="preserve"> </w:t>
      </w:r>
      <w:r w:rsidRPr="00BF248E">
        <w:rPr>
          <w:lang w:val="lv-LV"/>
        </w:rPr>
        <w:t>Ja piedāvājumu ir parakstījusi pilnvarota persona, piedāvājumam jāpievieno pilnvara.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603EA"/>
    <w:multiLevelType w:val="multilevel"/>
    <w:tmpl w:val="B43C0C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0" w:firstLine="10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</w:rPr>
    </w:lvl>
  </w:abstractNum>
  <w:abstractNum w:abstractNumId="1" w15:restartNumberingAfterBreak="0">
    <w:nsid w:val="40A82449"/>
    <w:multiLevelType w:val="hybridMultilevel"/>
    <w:tmpl w:val="6E9028B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5360F"/>
    <w:multiLevelType w:val="hybridMultilevel"/>
    <w:tmpl w:val="4E82455A"/>
    <w:lvl w:ilvl="0" w:tplc="0426000F">
      <w:start w:val="1"/>
      <w:numFmt w:val="decimal"/>
      <w:lvlText w:val="%1.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5E470413"/>
    <w:multiLevelType w:val="multilevel"/>
    <w:tmpl w:val="DD3CEBF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isLgl/>
      <w:lvlText w:val="%1.%2."/>
      <w:lvlJc w:val="left"/>
      <w:pPr>
        <w:ind w:left="1555" w:hanging="420"/>
      </w:pPr>
    </w:lvl>
    <w:lvl w:ilvl="2">
      <w:start w:val="1"/>
      <w:numFmt w:val="decimal"/>
      <w:isLgl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720"/>
      </w:pPr>
    </w:lvl>
    <w:lvl w:ilvl="4">
      <w:start w:val="1"/>
      <w:numFmt w:val="decimal"/>
      <w:isLgl/>
      <w:lvlText w:val="%1.%2.%3.%4.%5."/>
      <w:lvlJc w:val="left"/>
      <w:pPr>
        <w:ind w:left="3295" w:hanging="1080"/>
      </w:pPr>
    </w:lvl>
    <w:lvl w:ilvl="5">
      <w:start w:val="1"/>
      <w:numFmt w:val="decimal"/>
      <w:isLgl/>
      <w:lvlText w:val="%1.%2.%3.%4.%5.%6."/>
      <w:lvlJc w:val="left"/>
      <w:pPr>
        <w:ind w:left="3655" w:hanging="1080"/>
      </w:pPr>
    </w:lvl>
    <w:lvl w:ilvl="6">
      <w:start w:val="1"/>
      <w:numFmt w:val="decimal"/>
      <w:isLgl/>
      <w:lvlText w:val="%1.%2.%3.%4.%5.%6.%7."/>
      <w:lvlJc w:val="left"/>
      <w:pPr>
        <w:ind w:left="4375" w:hanging="1440"/>
      </w:pPr>
    </w:lvl>
    <w:lvl w:ilvl="7">
      <w:start w:val="1"/>
      <w:numFmt w:val="decimal"/>
      <w:isLgl/>
      <w:lvlText w:val="%1.%2.%3.%4.%5.%6.%7.%8."/>
      <w:lvlJc w:val="left"/>
      <w:pPr>
        <w:ind w:left="4735" w:hanging="1440"/>
      </w:pPr>
    </w:lvl>
    <w:lvl w:ilvl="8">
      <w:start w:val="1"/>
      <w:numFmt w:val="decimal"/>
      <w:isLgl/>
      <w:lvlText w:val="%1.%2.%3.%4.%5.%6.%7.%8.%9."/>
      <w:lvlJc w:val="left"/>
      <w:pPr>
        <w:ind w:left="5455" w:hanging="1800"/>
      </w:pPr>
    </w:lvl>
  </w:abstractNum>
  <w:abstractNum w:abstractNumId="4" w15:restartNumberingAfterBreak="0">
    <w:nsid w:val="7C761BCE"/>
    <w:multiLevelType w:val="hybridMultilevel"/>
    <w:tmpl w:val="6DB2C8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138907">
    <w:abstractNumId w:val="3"/>
  </w:num>
  <w:num w:numId="2" w16cid:durableId="1249464375">
    <w:abstractNumId w:val="0"/>
  </w:num>
  <w:num w:numId="3" w16cid:durableId="886799580">
    <w:abstractNumId w:val="4"/>
  </w:num>
  <w:num w:numId="4" w16cid:durableId="956987734">
    <w:abstractNumId w:val="1"/>
  </w:num>
  <w:num w:numId="5" w16cid:durableId="1449347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92"/>
    <w:rsid w:val="000053FB"/>
    <w:rsid w:val="001B0E70"/>
    <w:rsid w:val="001B524F"/>
    <w:rsid w:val="001F178A"/>
    <w:rsid w:val="00255F20"/>
    <w:rsid w:val="00370392"/>
    <w:rsid w:val="003727C4"/>
    <w:rsid w:val="003C4FF0"/>
    <w:rsid w:val="004A1888"/>
    <w:rsid w:val="004B108B"/>
    <w:rsid w:val="004E0255"/>
    <w:rsid w:val="005074F8"/>
    <w:rsid w:val="00551739"/>
    <w:rsid w:val="0064591B"/>
    <w:rsid w:val="00657E54"/>
    <w:rsid w:val="00692DEB"/>
    <w:rsid w:val="00775CD7"/>
    <w:rsid w:val="007929BD"/>
    <w:rsid w:val="00846F83"/>
    <w:rsid w:val="00887933"/>
    <w:rsid w:val="008F1FE7"/>
    <w:rsid w:val="0091253B"/>
    <w:rsid w:val="00927B2F"/>
    <w:rsid w:val="009D75E5"/>
    <w:rsid w:val="009E237F"/>
    <w:rsid w:val="00A0042F"/>
    <w:rsid w:val="00AF0B2C"/>
    <w:rsid w:val="00C6186F"/>
    <w:rsid w:val="00C84B02"/>
    <w:rsid w:val="00CC19B6"/>
    <w:rsid w:val="00D1138A"/>
    <w:rsid w:val="00D221B9"/>
    <w:rsid w:val="00D305BB"/>
    <w:rsid w:val="00D74597"/>
    <w:rsid w:val="00E7697E"/>
    <w:rsid w:val="00E8209E"/>
    <w:rsid w:val="00EA5051"/>
    <w:rsid w:val="00EC4E3D"/>
    <w:rsid w:val="00EE4F69"/>
    <w:rsid w:val="00EE6E50"/>
    <w:rsid w:val="00FC6141"/>
    <w:rsid w:val="00FD499D"/>
    <w:rsid w:val="00FF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43D7"/>
  <w15:chartTrackingRefBased/>
  <w15:docId w15:val="{36DE9453-0381-402E-8462-8787155F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E6E5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Normal bullet 2,Bullet list,Syle 1,Saistīto dokumentu saraksts,Numurets,H&amp;P List Paragraph,2,Strip,List Paragraph1,Virsraksti,Colorful List - Accent 12,PPS_Bullet"/>
    <w:basedOn w:val="Parasts"/>
    <w:link w:val="SarakstarindkopaRakstz"/>
    <w:uiPriority w:val="34"/>
    <w:qFormat/>
    <w:rsid w:val="00EE6E50"/>
    <w:pPr>
      <w:ind w:left="720"/>
      <w:contextualSpacing/>
    </w:pPr>
  </w:style>
  <w:style w:type="table" w:styleId="Reatabula">
    <w:name w:val="Table Grid"/>
    <w:basedOn w:val="Parastatabula"/>
    <w:uiPriority w:val="39"/>
    <w:rsid w:val="00EE6E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resteksts">
    <w:name w:val="footnote text"/>
    <w:basedOn w:val="Parasts"/>
    <w:link w:val="VrestekstsRakstz"/>
    <w:unhideWhenUsed/>
    <w:rsid w:val="00EE6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VrestekstsRakstz">
    <w:name w:val="Vēres teksts Rakstz."/>
    <w:basedOn w:val="Noklusjumarindkopasfonts"/>
    <w:link w:val="Vresteksts"/>
    <w:rsid w:val="00EE6E50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Vresatsauce">
    <w:name w:val="footnote reference"/>
    <w:aliases w:val="Footnote symbol"/>
    <w:unhideWhenUsed/>
    <w:rsid w:val="00EE6E50"/>
    <w:rPr>
      <w:vertAlign w:val="superscript"/>
    </w:rPr>
  </w:style>
  <w:style w:type="character" w:customStyle="1" w:styleId="ApakpunktsRakstz">
    <w:name w:val="Apakšpunkts Rakstz."/>
    <w:link w:val="Apakpunkts"/>
    <w:locked/>
    <w:rsid w:val="00EE6E50"/>
    <w:rPr>
      <w:rFonts w:ascii="Arial" w:hAnsi="Arial" w:cs="Arial"/>
      <w:b/>
      <w:bCs/>
    </w:rPr>
  </w:style>
  <w:style w:type="paragraph" w:customStyle="1" w:styleId="Apakpunkts">
    <w:name w:val="Apakšpunkts"/>
    <w:basedOn w:val="Parasts"/>
    <w:link w:val="ApakpunktsRakstz"/>
    <w:rsid w:val="00EE6E50"/>
    <w:pPr>
      <w:tabs>
        <w:tab w:val="num" w:pos="851"/>
      </w:tabs>
      <w:spacing w:after="0" w:line="240" w:lineRule="auto"/>
      <w:ind w:left="851" w:hanging="851"/>
    </w:pPr>
    <w:rPr>
      <w:rFonts w:ascii="Arial" w:hAnsi="Arial" w:cs="Arial"/>
      <w:b/>
      <w:bCs/>
    </w:rPr>
  </w:style>
  <w:style w:type="character" w:customStyle="1" w:styleId="SarakstarindkopaRakstz">
    <w:name w:val="Saraksta rindkopa Rakstz."/>
    <w:aliases w:val="Normal bullet 2 Rakstz.,Bullet list Rakstz.,Syle 1 Rakstz.,Saistīto dokumentu saraksts Rakstz.,Numurets Rakstz.,H&amp;P List Paragraph Rakstz.,2 Rakstz.,Strip Rakstz.,List Paragraph1 Rakstz.,Virsraksti Rakstz.,PPS_Bullet Rakstz."/>
    <w:link w:val="Sarakstarindkopa"/>
    <w:uiPriority w:val="34"/>
    <w:qFormat/>
    <w:rsid w:val="000053FB"/>
  </w:style>
  <w:style w:type="paragraph" w:styleId="Pamattekstsaratkpi">
    <w:name w:val="Body Text Indent"/>
    <w:basedOn w:val="Parasts"/>
    <w:link w:val="PamattekstsaratkpiRakstz"/>
    <w:rsid w:val="00EA505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EA5051"/>
    <w:rPr>
      <w:rFonts w:ascii="Times New Roman" w:eastAsia="Times New Roman" w:hAnsi="Times New Roman" w:cs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1973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4</cp:revision>
  <cp:lastPrinted>2022-09-05T07:35:00Z</cp:lastPrinted>
  <dcterms:created xsi:type="dcterms:W3CDTF">2022-09-05T07:34:00Z</dcterms:created>
  <dcterms:modified xsi:type="dcterms:W3CDTF">2022-09-05T10:31:00Z</dcterms:modified>
</cp:coreProperties>
</file>