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54679788"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4A432B">
        <w:rPr>
          <w:rFonts w:ascii="Times New Roman" w:hAnsi="Times New Roman" w:cs="Times New Roman"/>
          <w:b/>
          <w:bCs/>
        </w:rPr>
        <w:t>3</w:t>
      </w:r>
      <w:r>
        <w:rPr>
          <w:rFonts w:ascii="Times New Roman" w:hAnsi="Times New Roman" w:cs="Times New Roman"/>
          <w:b/>
          <w:bCs/>
        </w:rPr>
        <w:t xml:space="preserve">. gada </w:t>
      </w:r>
      <w:r w:rsidR="004A432B">
        <w:rPr>
          <w:rFonts w:ascii="Times New Roman" w:hAnsi="Times New Roman" w:cs="Times New Roman"/>
          <w:b/>
          <w:bCs/>
        </w:rPr>
        <w:t>20</w:t>
      </w:r>
      <w:r w:rsidR="00D1138A">
        <w:rPr>
          <w:rFonts w:ascii="Times New Roman" w:hAnsi="Times New Roman" w:cs="Times New Roman"/>
          <w:b/>
          <w:bCs/>
        </w:rPr>
        <w:t>.</w:t>
      </w:r>
      <w:r>
        <w:rPr>
          <w:rFonts w:ascii="Times New Roman" w:hAnsi="Times New Roman" w:cs="Times New Roman"/>
          <w:b/>
          <w:bCs/>
        </w:rPr>
        <w:t xml:space="preserve"> </w:t>
      </w:r>
      <w:r w:rsidR="004A432B">
        <w:rPr>
          <w:rFonts w:ascii="Times New Roman" w:hAnsi="Times New Roman" w:cs="Times New Roman"/>
          <w:b/>
          <w:bCs/>
        </w:rPr>
        <w:t>maijs</w:t>
      </w:r>
    </w:p>
    <w:tbl>
      <w:tblPr>
        <w:tblStyle w:val="Reatabula"/>
        <w:tblW w:w="0" w:type="auto"/>
        <w:tblLook w:val="04A0" w:firstRow="1" w:lastRow="0" w:firstColumn="1" w:lastColumn="0" w:noHBand="0" w:noVBand="1"/>
      </w:tblPr>
      <w:tblGrid>
        <w:gridCol w:w="3555"/>
        <w:gridCol w:w="4741"/>
      </w:tblGrid>
      <w:tr w:rsidR="00EE6E50" w:rsidRPr="00574290" w14:paraId="502B59F1" w14:textId="77777777" w:rsidTr="003340AE">
        <w:tc>
          <w:tcPr>
            <w:tcW w:w="3823"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5304"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3340AE">
        <w:tc>
          <w:tcPr>
            <w:tcW w:w="3823"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5304" w:type="dxa"/>
          </w:tcPr>
          <w:p w14:paraId="1D24A948" w14:textId="6C28420A" w:rsidR="00EE6E50" w:rsidRPr="00EE4F69" w:rsidRDefault="00A067A9" w:rsidP="00EE4F69">
            <w:pPr>
              <w:rPr>
                <w:rFonts w:ascii="Times New Roman" w:hAnsi="Times New Roman"/>
                <w:b/>
                <w:bCs/>
                <w:sz w:val="24"/>
                <w:szCs w:val="24"/>
              </w:rPr>
            </w:pPr>
            <w:bookmarkStart w:id="0" w:name="_Hlk135462459"/>
            <w:r>
              <w:rPr>
                <w:rFonts w:ascii="Times New Roman" w:hAnsi="Times New Roman"/>
                <w:b/>
                <w:bCs/>
                <w:sz w:val="24"/>
                <w:szCs w:val="24"/>
              </w:rPr>
              <w:t>J</w:t>
            </w:r>
            <w:r w:rsidR="00AE2C29">
              <w:rPr>
                <w:rFonts w:ascii="Times New Roman" w:hAnsi="Times New Roman"/>
                <w:b/>
                <w:bCs/>
                <w:sz w:val="24"/>
                <w:szCs w:val="24"/>
              </w:rPr>
              <w:t>aunu, nelietotu p</w:t>
            </w:r>
            <w:r w:rsidR="008C38D3">
              <w:rPr>
                <w:rFonts w:ascii="Times New Roman" w:hAnsi="Times New Roman"/>
                <w:b/>
                <w:bCs/>
                <w:sz w:val="24"/>
                <w:szCs w:val="24"/>
              </w:rPr>
              <w:t xml:space="preserve">ārvietojamo </w:t>
            </w:r>
            <w:r w:rsidR="00964583">
              <w:rPr>
                <w:rFonts w:ascii="Times New Roman" w:hAnsi="Times New Roman"/>
                <w:b/>
                <w:bCs/>
                <w:sz w:val="24"/>
                <w:szCs w:val="24"/>
              </w:rPr>
              <w:t>izlietņu</w:t>
            </w:r>
            <w:r w:rsidR="008C38D3">
              <w:rPr>
                <w:rFonts w:ascii="Times New Roman" w:hAnsi="Times New Roman"/>
                <w:b/>
                <w:bCs/>
                <w:sz w:val="24"/>
                <w:szCs w:val="24"/>
              </w:rPr>
              <w:t xml:space="preserve"> iegāde</w:t>
            </w:r>
            <w:bookmarkEnd w:id="0"/>
          </w:p>
        </w:tc>
      </w:tr>
      <w:tr w:rsidR="00EE6E50" w:rsidRPr="00574290" w14:paraId="5FF23CE9" w14:textId="77777777" w:rsidTr="003340AE">
        <w:trPr>
          <w:trHeight w:val="128"/>
        </w:trPr>
        <w:tc>
          <w:tcPr>
            <w:tcW w:w="3823"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5304" w:type="dxa"/>
          </w:tcPr>
          <w:p w14:paraId="1DC9C0B2" w14:textId="22731A0F"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w:t>
            </w:r>
            <w:r w:rsidR="004A432B">
              <w:rPr>
                <w:rFonts w:ascii="Times New Roman" w:hAnsi="Times New Roman"/>
                <w:sz w:val="24"/>
                <w:szCs w:val="24"/>
              </w:rPr>
              <w:t>3</w:t>
            </w:r>
            <w:r w:rsidRPr="008F1FE7">
              <w:rPr>
                <w:rFonts w:ascii="Times New Roman" w:hAnsi="Times New Roman"/>
                <w:sz w:val="24"/>
                <w:szCs w:val="24"/>
              </w:rPr>
              <w:t>/</w:t>
            </w:r>
            <w:r w:rsidR="00964583">
              <w:rPr>
                <w:rFonts w:ascii="Times New Roman" w:hAnsi="Times New Roman"/>
                <w:sz w:val="24"/>
                <w:szCs w:val="24"/>
              </w:rPr>
              <w:t>10</w:t>
            </w:r>
            <w:r w:rsidRPr="008F1FE7">
              <w:rPr>
                <w:rFonts w:ascii="Times New Roman" w:hAnsi="Times New Roman"/>
                <w:sz w:val="24"/>
                <w:szCs w:val="24"/>
              </w:rPr>
              <w:t>-C</w:t>
            </w:r>
          </w:p>
        </w:tc>
      </w:tr>
      <w:tr w:rsidR="00EE6E50" w:rsidRPr="00574290" w14:paraId="7F284A3D" w14:textId="77777777" w:rsidTr="003340AE">
        <w:tc>
          <w:tcPr>
            <w:tcW w:w="3823"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5304" w:type="dxa"/>
          </w:tcPr>
          <w:p w14:paraId="05253328" w14:textId="46E3B975" w:rsidR="00EE6E50" w:rsidRPr="00EE6E50" w:rsidRDefault="008C38D3" w:rsidP="003340AE">
            <w:pPr>
              <w:rPr>
                <w:rFonts w:ascii="Times New Roman" w:hAnsi="Times New Roman"/>
                <w:sz w:val="24"/>
                <w:szCs w:val="24"/>
              </w:rPr>
            </w:pPr>
            <w:r>
              <w:rPr>
                <w:rFonts w:ascii="Times New Roman" w:hAnsi="Times New Roman"/>
                <w:sz w:val="24"/>
                <w:szCs w:val="24"/>
              </w:rPr>
              <w:t xml:space="preserve">Pārvietojamo </w:t>
            </w:r>
            <w:r w:rsidR="00964583">
              <w:rPr>
                <w:rFonts w:ascii="Times New Roman" w:hAnsi="Times New Roman"/>
                <w:sz w:val="24"/>
                <w:szCs w:val="24"/>
              </w:rPr>
              <w:t>izlietņu</w:t>
            </w:r>
            <w:r>
              <w:rPr>
                <w:rFonts w:ascii="Times New Roman" w:hAnsi="Times New Roman"/>
                <w:sz w:val="24"/>
                <w:szCs w:val="24"/>
              </w:rPr>
              <w:t xml:space="preserve"> iegāde</w:t>
            </w:r>
          </w:p>
        </w:tc>
      </w:tr>
      <w:tr w:rsidR="00EE6E50" w:rsidRPr="00574290" w14:paraId="49B5F746" w14:textId="77777777" w:rsidTr="003340AE">
        <w:tc>
          <w:tcPr>
            <w:tcW w:w="3823"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5304"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3340AE">
        <w:tc>
          <w:tcPr>
            <w:tcW w:w="3823"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5304" w:type="dxa"/>
          </w:tcPr>
          <w:p w14:paraId="6CB25056" w14:textId="25E467F5"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4A432B">
              <w:rPr>
                <w:rFonts w:ascii="Times New Roman" w:hAnsi="Times New Roman"/>
                <w:b/>
                <w:bCs/>
                <w:sz w:val="24"/>
                <w:szCs w:val="24"/>
              </w:rPr>
              <w:t>3</w:t>
            </w:r>
            <w:r w:rsidRPr="00255F20">
              <w:rPr>
                <w:rFonts w:ascii="Times New Roman" w:hAnsi="Times New Roman"/>
                <w:b/>
                <w:bCs/>
                <w:sz w:val="24"/>
                <w:szCs w:val="24"/>
              </w:rPr>
              <w:t xml:space="preserve">.gada </w:t>
            </w:r>
            <w:r w:rsidR="004A432B">
              <w:rPr>
                <w:rFonts w:ascii="Times New Roman" w:hAnsi="Times New Roman"/>
                <w:b/>
                <w:bCs/>
                <w:sz w:val="24"/>
                <w:szCs w:val="24"/>
              </w:rPr>
              <w:t>5</w:t>
            </w:r>
            <w:r w:rsidR="00245883">
              <w:rPr>
                <w:rFonts w:ascii="Times New Roman" w:hAnsi="Times New Roman"/>
                <w:b/>
                <w:bCs/>
                <w:sz w:val="24"/>
                <w:szCs w:val="24"/>
              </w:rPr>
              <w:t>. jūnijam</w:t>
            </w:r>
            <w:r w:rsidRPr="00255F20">
              <w:rPr>
                <w:rFonts w:ascii="Times New Roman" w:hAnsi="Times New Roman"/>
                <w:b/>
                <w:bCs/>
                <w:sz w:val="24"/>
                <w:szCs w:val="24"/>
              </w:rPr>
              <w:t xml:space="preserve"> plkst. 1</w:t>
            </w:r>
            <w:r w:rsidR="004A432B">
              <w:rPr>
                <w:rFonts w:ascii="Times New Roman" w:hAnsi="Times New Roman"/>
                <w:b/>
                <w:bCs/>
                <w:sz w:val="24"/>
                <w:szCs w:val="24"/>
              </w:rPr>
              <w:t>2</w:t>
            </w:r>
            <w:r w:rsidRPr="00255F20">
              <w:rPr>
                <w:rFonts w:ascii="Times New Roman" w:hAnsi="Times New Roman"/>
                <w:b/>
                <w:bCs/>
                <w:sz w:val="24"/>
                <w:szCs w:val="24"/>
              </w:rPr>
              <w:t>:00</w:t>
            </w:r>
          </w:p>
        </w:tc>
      </w:tr>
      <w:tr w:rsidR="00EE6E50" w:rsidRPr="00574290" w14:paraId="72F17A09" w14:textId="77777777" w:rsidTr="003340AE">
        <w:tc>
          <w:tcPr>
            <w:tcW w:w="3823"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5304"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8931" w:type="dxa"/>
        <w:tblInd w:w="-5" w:type="dxa"/>
        <w:tblLook w:val="04A0" w:firstRow="1" w:lastRow="0" w:firstColumn="1" w:lastColumn="0" w:noHBand="0" w:noVBand="1"/>
      </w:tblPr>
      <w:tblGrid>
        <w:gridCol w:w="799"/>
        <w:gridCol w:w="1895"/>
        <w:gridCol w:w="3686"/>
        <w:gridCol w:w="2551"/>
      </w:tblGrid>
      <w:tr w:rsidR="00E06C7F" w:rsidRPr="00E06C7F" w14:paraId="62B23E7E" w14:textId="77777777" w:rsidTr="00706597">
        <w:trPr>
          <w:trHeight w:val="414"/>
        </w:trPr>
        <w:tc>
          <w:tcPr>
            <w:tcW w:w="799" w:type="dxa"/>
            <w:tcBorders>
              <w:top w:val="single" w:sz="4" w:space="0" w:color="auto"/>
              <w:left w:val="single" w:sz="4" w:space="0" w:color="auto"/>
              <w:bottom w:val="single" w:sz="4" w:space="0" w:color="auto"/>
              <w:right w:val="single" w:sz="4" w:space="0" w:color="auto"/>
            </w:tcBorders>
            <w:noWrap/>
            <w:vAlign w:val="center"/>
            <w:hideMark/>
          </w:tcPr>
          <w:p w14:paraId="0E74C895" w14:textId="77777777" w:rsidR="00E06C7F" w:rsidRPr="00E06C7F" w:rsidRDefault="00E06C7F" w:rsidP="00E06C7F">
            <w:pPr>
              <w:tabs>
                <w:tab w:val="right" w:pos="9356"/>
              </w:tabs>
              <w:rPr>
                <w:rFonts w:ascii="Times New Roman" w:hAnsi="Times New Roman" w:cs="Times New Roman"/>
                <w:b/>
                <w:bCs/>
                <w:sz w:val="24"/>
                <w:szCs w:val="24"/>
              </w:rPr>
            </w:pPr>
            <w:bookmarkStart w:id="1" w:name="_Hlk103756979"/>
            <w:r w:rsidRPr="00E06C7F">
              <w:rPr>
                <w:rFonts w:ascii="Times New Roman" w:hAnsi="Times New Roman" w:cs="Times New Roman"/>
                <w:b/>
                <w:bCs/>
                <w:sz w:val="24"/>
                <w:szCs w:val="24"/>
              </w:rPr>
              <w:t>N.p.k</w:t>
            </w:r>
          </w:p>
        </w:tc>
        <w:tc>
          <w:tcPr>
            <w:tcW w:w="1895" w:type="dxa"/>
            <w:tcBorders>
              <w:top w:val="single" w:sz="4" w:space="0" w:color="auto"/>
              <w:left w:val="nil"/>
              <w:bottom w:val="single" w:sz="4" w:space="0" w:color="auto"/>
              <w:right w:val="single" w:sz="4" w:space="0" w:color="auto"/>
            </w:tcBorders>
            <w:noWrap/>
            <w:vAlign w:val="center"/>
            <w:hideMark/>
          </w:tcPr>
          <w:p w14:paraId="313FBA3F"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Parametri</w:t>
            </w:r>
          </w:p>
        </w:tc>
        <w:tc>
          <w:tcPr>
            <w:tcW w:w="3686" w:type="dxa"/>
            <w:tcBorders>
              <w:top w:val="single" w:sz="4" w:space="0" w:color="auto"/>
              <w:left w:val="nil"/>
              <w:bottom w:val="single" w:sz="4" w:space="0" w:color="auto"/>
              <w:right w:val="single" w:sz="4" w:space="0" w:color="auto"/>
            </w:tcBorders>
            <w:noWrap/>
            <w:vAlign w:val="center"/>
            <w:hideMark/>
          </w:tcPr>
          <w:p w14:paraId="74D8CC9D"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Tehniskās prasības</w:t>
            </w:r>
          </w:p>
        </w:tc>
        <w:tc>
          <w:tcPr>
            <w:tcW w:w="2551" w:type="dxa"/>
            <w:tcBorders>
              <w:top w:val="single" w:sz="4" w:space="0" w:color="auto"/>
              <w:left w:val="nil"/>
              <w:bottom w:val="single" w:sz="4" w:space="0" w:color="auto"/>
              <w:right w:val="single" w:sz="4" w:space="0" w:color="auto"/>
            </w:tcBorders>
            <w:noWrap/>
            <w:vAlign w:val="center"/>
            <w:hideMark/>
          </w:tcPr>
          <w:p w14:paraId="3C2E990C"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Piedāvājums</w:t>
            </w:r>
          </w:p>
        </w:tc>
      </w:tr>
      <w:tr w:rsidR="00251331" w:rsidRPr="00E06C7F" w14:paraId="39AE222C" w14:textId="77777777" w:rsidTr="00D635C7">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780CCF7C" w14:textId="5E9956B6" w:rsidR="00251331" w:rsidRDefault="00251331" w:rsidP="00E06C7F">
            <w:pPr>
              <w:tabs>
                <w:tab w:val="right" w:pos="9356"/>
              </w:tabs>
              <w:rPr>
                <w:rFonts w:ascii="Times New Roman" w:hAnsi="Times New Roman" w:cs="Times New Roman"/>
                <w:sz w:val="24"/>
                <w:szCs w:val="24"/>
              </w:rPr>
            </w:pPr>
            <w:r>
              <w:rPr>
                <w:rFonts w:ascii="Times New Roman" w:hAnsi="Times New Roman" w:cs="Times New Roman"/>
                <w:sz w:val="24"/>
                <w:szCs w:val="24"/>
              </w:rPr>
              <w:t>1.</w:t>
            </w:r>
          </w:p>
        </w:tc>
        <w:tc>
          <w:tcPr>
            <w:tcW w:w="5581" w:type="dxa"/>
            <w:gridSpan w:val="2"/>
            <w:tcBorders>
              <w:top w:val="nil"/>
              <w:left w:val="nil"/>
              <w:bottom w:val="single" w:sz="4" w:space="0" w:color="auto"/>
              <w:right w:val="single" w:sz="4" w:space="0" w:color="auto"/>
            </w:tcBorders>
            <w:noWrap/>
            <w:vAlign w:val="center"/>
          </w:tcPr>
          <w:p w14:paraId="4CDCD904" w14:textId="0E712CE7" w:rsidR="00251331" w:rsidRDefault="00A067A9" w:rsidP="00E06C7F">
            <w:pPr>
              <w:tabs>
                <w:tab w:val="right" w:pos="9356"/>
              </w:tabs>
              <w:rPr>
                <w:rFonts w:ascii="Times New Roman" w:hAnsi="Times New Roman" w:cs="Times New Roman"/>
                <w:sz w:val="24"/>
                <w:szCs w:val="24"/>
              </w:rPr>
            </w:pPr>
            <w:r>
              <w:rPr>
                <w:rFonts w:ascii="Times New Roman" w:hAnsi="Times New Roman" w:cs="Times New Roman"/>
                <w:sz w:val="24"/>
                <w:szCs w:val="24"/>
              </w:rPr>
              <w:t>Jaunas, nelietotas p</w:t>
            </w:r>
            <w:r w:rsidR="00251331">
              <w:rPr>
                <w:rFonts w:ascii="Times New Roman" w:hAnsi="Times New Roman" w:cs="Times New Roman"/>
                <w:sz w:val="24"/>
                <w:szCs w:val="24"/>
              </w:rPr>
              <w:t xml:space="preserve">ārvietojamās </w:t>
            </w:r>
            <w:r w:rsidR="002C35CA">
              <w:rPr>
                <w:rFonts w:ascii="Times New Roman" w:hAnsi="Times New Roman" w:cs="Times New Roman"/>
                <w:sz w:val="24"/>
                <w:szCs w:val="24"/>
              </w:rPr>
              <w:t>izlietnes</w:t>
            </w:r>
            <w:r w:rsidR="00251331">
              <w:rPr>
                <w:rFonts w:ascii="Times New Roman" w:hAnsi="Times New Roman" w:cs="Times New Roman"/>
                <w:sz w:val="24"/>
                <w:szCs w:val="24"/>
              </w:rPr>
              <w:t xml:space="preserve"> </w:t>
            </w:r>
            <w:r w:rsidR="00706597">
              <w:rPr>
                <w:rFonts w:ascii="Times New Roman" w:hAnsi="Times New Roman" w:cs="Times New Roman"/>
                <w:sz w:val="24"/>
                <w:szCs w:val="24"/>
              </w:rPr>
              <w:t>marka</w:t>
            </w:r>
          </w:p>
        </w:tc>
        <w:tc>
          <w:tcPr>
            <w:tcW w:w="2551" w:type="dxa"/>
            <w:tcBorders>
              <w:top w:val="nil"/>
              <w:left w:val="nil"/>
              <w:bottom w:val="single" w:sz="4" w:space="0" w:color="auto"/>
              <w:right w:val="single" w:sz="4" w:space="0" w:color="auto"/>
            </w:tcBorders>
            <w:noWrap/>
            <w:vAlign w:val="center"/>
          </w:tcPr>
          <w:p w14:paraId="4F7E41C6" w14:textId="77777777" w:rsidR="00251331" w:rsidRPr="00E06C7F" w:rsidRDefault="00251331" w:rsidP="00E06C7F">
            <w:pPr>
              <w:tabs>
                <w:tab w:val="right" w:pos="9356"/>
              </w:tabs>
              <w:rPr>
                <w:rFonts w:ascii="Times New Roman" w:hAnsi="Times New Roman" w:cs="Times New Roman"/>
                <w:sz w:val="24"/>
                <w:szCs w:val="24"/>
              </w:rPr>
            </w:pPr>
          </w:p>
        </w:tc>
      </w:tr>
      <w:tr w:rsidR="00A067A9" w:rsidRPr="00E06C7F" w14:paraId="03F239D8" w14:textId="77777777" w:rsidTr="00706597">
        <w:trPr>
          <w:trHeight w:val="238"/>
        </w:trPr>
        <w:tc>
          <w:tcPr>
            <w:tcW w:w="799" w:type="dxa"/>
            <w:tcBorders>
              <w:top w:val="nil"/>
              <w:left w:val="single" w:sz="4" w:space="0" w:color="auto"/>
              <w:bottom w:val="single" w:sz="4" w:space="0" w:color="auto"/>
              <w:right w:val="single" w:sz="4" w:space="0" w:color="auto"/>
            </w:tcBorders>
            <w:noWrap/>
            <w:vAlign w:val="center"/>
          </w:tcPr>
          <w:p w14:paraId="2DB7F94E" w14:textId="1C6045DC" w:rsidR="00A067A9" w:rsidRDefault="00A067A9" w:rsidP="00551548">
            <w:pPr>
              <w:tabs>
                <w:tab w:val="right" w:pos="9356"/>
              </w:tabs>
              <w:rPr>
                <w:rFonts w:ascii="Times New Roman" w:hAnsi="Times New Roman" w:cs="Times New Roman"/>
                <w:sz w:val="24"/>
                <w:szCs w:val="24"/>
              </w:rPr>
            </w:pPr>
            <w:r>
              <w:rPr>
                <w:rFonts w:ascii="Times New Roman" w:hAnsi="Times New Roman" w:cs="Times New Roman"/>
                <w:sz w:val="24"/>
                <w:szCs w:val="24"/>
              </w:rPr>
              <w:t>2.</w:t>
            </w:r>
          </w:p>
        </w:tc>
        <w:tc>
          <w:tcPr>
            <w:tcW w:w="1895" w:type="dxa"/>
            <w:tcBorders>
              <w:top w:val="nil"/>
              <w:left w:val="nil"/>
              <w:bottom w:val="single" w:sz="4" w:space="0" w:color="auto"/>
              <w:right w:val="single" w:sz="4" w:space="0" w:color="auto"/>
            </w:tcBorders>
            <w:noWrap/>
            <w:vAlign w:val="center"/>
          </w:tcPr>
          <w:p w14:paraId="05E3E135" w14:textId="630212DE" w:rsidR="00A067A9" w:rsidRDefault="00A067A9" w:rsidP="00551548">
            <w:pPr>
              <w:tabs>
                <w:tab w:val="right" w:pos="9356"/>
              </w:tabs>
              <w:rPr>
                <w:rFonts w:ascii="Times New Roman" w:hAnsi="Times New Roman" w:cs="Times New Roman"/>
                <w:sz w:val="24"/>
                <w:szCs w:val="24"/>
              </w:rPr>
            </w:pPr>
            <w:r>
              <w:rPr>
                <w:rFonts w:ascii="Times New Roman" w:hAnsi="Times New Roman" w:cs="Times New Roman"/>
                <w:sz w:val="24"/>
                <w:szCs w:val="24"/>
              </w:rPr>
              <w:t xml:space="preserve">Nepieciešamais pārvietojamo </w:t>
            </w:r>
            <w:r w:rsidR="002C35CA">
              <w:rPr>
                <w:rFonts w:ascii="Times New Roman" w:hAnsi="Times New Roman" w:cs="Times New Roman"/>
                <w:sz w:val="24"/>
                <w:szCs w:val="24"/>
              </w:rPr>
              <w:t>izlietņu</w:t>
            </w:r>
            <w:r>
              <w:rPr>
                <w:rFonts w:ascii="Times New Roman" w:hAnsi="Times New Roman" w:cs="Times New Roman"/>
                <w:sz w:val="24"/>
                <w:szCs w:val="24"/>
              </w:rPr>
              <w:t xml:space="preserve"> skaits</w:t>
            </w:r>
          </w:p>
        </w:tc>
        <w:tc>
          <w:tcPr>
            <w:tcW w:w="3686" w:type="dxa"/>
            <w:tcBorders>
              <w:top w:val="nil"/>
              <w:left w:val="nil"/>
              <w:bottom w:val="single" w:sz="4" w:space="0" w:color="auto"/>
              <w:right w:val="single" w:sz="4" w:space="0" w:color="auto"/>
            </w:tcBorders>
            <w:vAlign w:val="center"/>
          </w:tcPr>
          <w:p w14:paraId="3EC9ABF1" w14:textId="07DF36D3" w:rsidR="00A067A9" w:rsidRDefault="002C35CA" w:rsidP="00551548">
            <w:pPr>
              <w:tabs>
                <w:tab w:val="right" w:pos="9356"/>
              </w:tabs>
              <w:rPr>
                <w:rFonts w:ascii="Times New Roman" w:hAnsi="Times New Roman" w:cs="Times New Roman"/>
                <w:sz w:val="24"/>
                <w:szCs w:val="24"/>
              </w:rPr>
            </w:pPr>
            <w:r>
              <w:rPr>
                <w:rFonts w:ascii="Times New Roman" w:hAnsi="Times New Roman" w:cs="Times New Roman"/>
                <w:sz w:val="24"/>
                <w:szCs w:val="24"/>
              </w:rPr>
              <w:t>2</w:t>
            </w:r>
            <w:r w:rsidR="00A067A9">
              <w:rPr>
                <w:rFonts w:ascii="Times New Roman" w:hAnsi="Times New Roman" w:cs="Times New Roman"/>
                <w:sz w:val="24"/>
                <w:szCs w:val="24"/>
              </w:rPr>
              <w:t xml:space="preserve"> gab.</w:t>
            </w:r>
          </w:p>
        </w:tc>
        <w:tc>
          <w:tcPr>
            <w:tcW w:w="2551" w:type="dxa"/>
            <w:tcBorders>
              <w:top w:val="nil"/>
              <w:left w:val="nil"/>
              <w:bottom w:val="single" w:sz="4" w:space="0" w:color="auto"/>
              <w:right w:val="single" w:sz="4" w:space="0" w:color="auto"/>
            </w:tcBorders>
            <w:noWrap/>
            <w:vAlign w:val="center"/>
          </w:tcPr>
          <w:p w14:paraId="59D60E5F" w14:textId="77777777" w:rsidR="00A067A9" w:rsidRPr="00E06C7F" w:rsidRDefault="00A067A9" w:rsidP="00551548">
            <w:pPr>
              <w:tabs>
                <w:tab w:val="right" w:pos="9356"/>
              </w:tabs>
              <w:rPr>
                <w:rFonts w:ascii="Times New Roman" w:hAnsi="Times New Roman" w:cs="Times New Roman"/>
                <w:sz w:val="24"/>
                <w:szCs w:val="24"/>
              </w:rPr>
            </w:pPr>
          </w:p>
        </w:tc>
      </w:tr>
      <w:tr w:rsidR="002C35CA" w:rsidRPr="00E06C7F" w14:paraId="0C105E1C" w14:textId="77777777" w:rsidTr="00706597">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0EE458AC" w14:textId="730E1C7F" w:rsidR="002C35CA"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3.</w:t>
            </w:r>
          </w:p>
        </w:tc>
        <w:tc>
          <w:tcPr>
            <w:tcW w:w="1895" w:type="dxa"/>
            <w:tcBorders>
              <w:top w:val="nil"/>
              <w:left w:val="nil"/>
              <w:bottom w:val="single" w:sz="4" w:space="0" w:color="auto"/>
              <w:right w:val="single" w:sz="4" w:space="0" w:color="auto"/>
            </w:tcBorders>
            <w:noWrap/>
            <w:vAlign w:val="center"/>
          </w:tcPr>
          <w:p w14:paraId="692A6F43" w14:textId="155A46D8" w:rsidR="002C35CA"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Izlietnes tips</w:t>
            </w:r>
          </w:p>
        </w:tc>
        <w:tc>
          <w:tcPr>
            <w:tcW w:w="3686" w:type="dxa"/>
            <w:tcBorders>
              <w:top w:val="nil"/>
              <w:left w:val="nil"/>
              <w:bottom w:val="single" w:sz="4" w:space="0" w:color="auto"/>
              <w:right w:val="single" w:sz="4" w:space="0" w:color="auto"/>
            </w:tcBorders>
            <w:noWrap/>
            <w:vAlign w:val="center"/>
          </w:tcPr>
          <w:p w14:paraId="1BFB40B3" w14:textId="0F646DFE" w:rsidR="002C35CA"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dubultā- divas darba vietas roku mazgāšanai</w:t>
            </w:r>
          </w:p>
        </w:tc>
        <w:tc>
          <w:tcPr>
            <w:tcW w:w="2551" w:type="dxa"/>
            <w:tcBorders>
              <w:top w:val="nil"/>
              <w:left w:val="nil"/>
              <w:bottom w:val="single" w:sz="4" w:space="0" w:color="auto"/>
              <w:right w:val="single" w:sz="4" w:space="0" w:color="auto"/>
            </w:tcBorders>
            <w:noWrap/>
            <w:vAlign w:val="center"/>
          </w:tcPr>
          <w:p w14:paraId="10EDC0F6" w14:textId="77777777" w:rsidR="002C35CA" w:rsidRPr="00E06C7F" w:rsidRDefault="002C35CA" w:rsidP="00E06C7F">
            <w:pPr>
              <w:tabs>
                <w:tab w:val="right" w:pos="9356"/>
              </w:tabs>
              <w:rPr>
                <w:rFonts w:ascii="Times New Roman" w:hAnsi="Times New Roman" w:cs="Times New Roman"/>
                <w:sz w:val="24"/>
                <w:szCs w:val="24"/>
              </w:rPr>
            </w:pPr>
          </w:p>
        </w:tc>
      </w:tr>
      <w:tr w:rsidR="002C35CA" w:rsidRPr="00E06C7F" w14:paraId="36636BF2" w14:textId="77777777" w:rsidTr="00706597">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475DF921" w14:textId="5A343038" w:rsidR="002C35CA"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4.</w:t>
            </w:r>
          </w:p>
        </w:tc>
        <w:tc>
          <w:tcPr>
            <w:tcW w:w="1895" w:type="dxa"/>
            <w:tcBorders>
              <w:top w:val="nil"/>
              <w:left w:val="nil"/>
              <w:bottom w:val="single" w:sz="4" w:space="0" w:color="auto"/>
              <w:right w:val="single" w:sz="4" w:space="0" w:color="auto"/>
            </w:tcBorders>
            <w:noWrap/>
            <w:vAlign w:val="center"/>
          </w:tcPr>
          <w:p w14:paraId="7B2B5129" w14:textId="22866E5D" w:rsidR="002C35CA"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Ūdens sūkņi</w:t>
            </w:r>
          </w:p>
        </w:tc>
        <w:tc>
          <w:tcPr>
            <w:tcW w:w="3686" w:type="dxa"/>
            <w:tcBorders>
              <w:top w:val="nil"/>
              <w:left w:val="nil"/>
              <w:bottom w:val="single" w:sz="4" w:space="0" w:color="auto"/>
              <w:right w:val="single" w:sz="4" w:space="0" w:color="auto"/>
            </w:tcBorders>
            <w:noWrap/>
            <w:vAlign w:val="center"/>
          </w:tcPr>
          <w:p w14:paraId="47D57A7F" w14:textId="2DC1C96E" w:rsidR="002C35CA" w:rsidRDefault="00706597" w:rsidP="00E06C7F">
            <w:pPr>
              <w:tabs>
                <w:tab w:val="right" w:pos="9356"/>
              </w:tabs>
              <w:rPr>
                <w:rFonts w:ascii="Times New Roman" w:hAnsi="Times New Roman" w:cs="Times New Roman"/>
                <w:sz w:val="24"/>
                <w:szCs w:val="24"/>
              </w:rPr>
            </w:pPr>
            <w:r>
              <w:rPr>
                <w:rFonts w:ascii="Times New Roman" w:hAnsi="Times New Roman" w:cs="Times New Roman"/>
                <w:sz w:val="24"/>
                <w:szCs w:val="24"/>
              </w:rPr>
              <w:t>D</w:t>
            </w:r>
            <w:r w:rsidR="002C35CA">
              <w:rPr>
                <w:rFonts w:ascii="Times New Roman" w:hAnsi="Times New Roman" w:cs="Times New Roman"/>
                <w:sz w:val="24"/>
                <w:szCs w:val="24"/>
              </w:rPr>
              <w:t>arbināmi ar kājas pedāli</w:t>
            </w:r>
          </w:p>
        </w:tc>
        <w:tc>
          <w:tcPr>
            <w:tcW w:w="2551" w:type="dxa"/>
            <w:tcBorders>
              <w:top w:val="nil"/>
              <w:left w:val="nil"/>
              <w:bottom w:val="single" w:sz="4" w:space="0" w:color="auto"/>
              <w:right w:val="single" w:sz="4" w:space="0" w:color="auto"/>
            </w:tcBorders>
            <w:noWrap/>
            <w:vAlign w:val="center"/>
          </w:tcPr>
          <w:p w14:paraId="63C9237D" w14:textId="77777777" w:rsidR="002C35CA" w:rsidRPr="00E06C7F" w:rsidRDefault="002C35CA" w:rsidP="00E06C7F">
            <w:pPr>
              <w:tabs>
                <w:tab w:val="right" w:pos="9356"/>
              </w:tabs>
              <w:rPr>
                <w:rFonts w:ascii="Times New Roman" w:hAnsi="Times New Roman" w:cs="Times New Roman"/>
                <w:sz w:val="24"/>
                <w:szCs w:val="24"/>
              </w:rPr>
            </w:pPr>
          </w:p>
        </w:tc>
      </w:tr>
      <w:tr w:rsidR="00E06C7F" w:rsidRPr="00E06C7F" w14:paraId="239869A7" w14:textId="77777777" w:rsidTr="00706597">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2F5A20FF" w14:textId="43C50E9C" w:rsidR="00E06C7F"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5</w:t>
            </w:r>
            <w:r w:rsidR="00251331" w:rsidRPr="00E06C7F">
              <w:rPr>
                <w:rFonts w:ascii="Times New Roman" w:hAnsi="Times New Roman" w:cs="Times New Roman"/>
                <w:sz w:val="24"/>
                <w:szCs w:val="24"/>
              </w:rPr>
              <w:t>.</w:t>
            </w:r>
          </w:p>
        </w:tc>
        <w:tc>
          <w:tcPr>
            <w:tcW w:w="1895" w:type="dxa"/>
            <w:tcBorders>
              <w:top w:val="nil"/>
              <w:left w:val="nil"/>
              <w:bottom w:val="single" w:sz="4" w:space="0" w:color="auto"/>
              <w:right w:val="single" w:sz="4" w:space="0" w:color="auto"/>
            </w:tcBorders>
            <w:noWrap/>
            <w:vAlign w:val="center"/>
          </w:tcPr>
          <w:p w14:paraId="2FB0973A" w14:textId="799BED28" w:rsidR="00E06C7F"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Izlietnes</w:t>
            </w:r>
            <w:r w:rsidR="00245883">
              <w:rPr>
                <w:rFonts w:ascii="Times New Roman" w:hAnsi="Times New Roman" w:cs="Times New Roman"/>
                <w:sz w:val="24"/>
                <w:szCs w:val="24"/>
              </w:rPr>
              <w:t xml:space="preserve"> izmēri</w:t>
            </w:r>
          </w:p>
        </w:tc>
        <w:tc>
          <w:tcPr>
            <w:tcW w:w="3686" w:type="dxa"/>
            <w:tcBorders>
              <w:top w:val="nil"/>
              <w:left w:val="nil"/>
              <w:bottom w:val="single" w:sz="4" w:space="0" w:color="auto"/>
              <w:right w:val="single" w:sz="4" w:space="0" w:color="auto"/>
            </w:tcBorders>
            <w:noWrap/>
            <w:vAlign w:val="center"/>
          </w:tcPr>
          <w:p w14:paraId="1C2CD677" w14:textId="77777777" w:rsidR="00E06C7F" w:rsidRDefault="00706597" w:rsidP="00E06C7F">
            <w:pPr>
              <w:tabs>
                <w:tab w:val="right" w:pos="9356"/>
              </w:tabs>
              <w:rPr>
                <w:rFonts w:ascii="Times New Roman" w:hAnsi="Times New Roman" w:cs="Times New Roman"/>
                <w:sz w:val="24"/>
                <w:szCs w:val="24"/>
              </w:rPr>
            </w:pPr>
            <w:r>
              <w:rPr>
                <w:rFonts w:ascii="Times New Roman" w:hAnsi="Times New Roman" w:cs="Times New Roman"/>
                <w:sz w:val="24"/>
                <w:szCs w:val="24"/>
              </w:rPr>
              <w:t>Augstums ne mazāks kā 105 cm</w:t>
            </w:r>
          </w:p>
          <w:p w14:paraId="4B9C9A13" w14:textId="4FA33498" w:rsidR="00706597" w:rsidRDefault="00706597" w:rsidP="00E06C7F">
            <w:pPr>
              <w:tabs>
                <w:tab w:val="right" w:pos="9356"/>
              </w:tabs>
              <w:rPr>
                <w:rFonts w:ascii="Times New Roman" w:hAnsi="Times New Roman" w:cs="Times New Roman"/>
                <w:sz w:val="24"/>
                <w:szCs w:val="24"/>
              </w:rPr>
            </w:pPr>
            <w:r>
              <w:rPr>
                <w:rFonts w:ascii="Times New Roman" w:hAnsi="Times New Roman" w:cs="Times New Roman"/>
                <w:sz w:val="24"/>
                <w:szCs w:val="24"/>
              </w:rPr>
              <w:t>Platums ne mazāks kā 125 cm</w:t>
            </w:r>
          </w:p>
          <w:p w14:paraId="24A65594" w14:textId="105A6E8A" w:rsidR="00706597" w:rsidRPr="00E06C7F" w:rsidRDefault="00706597" w:rsidP="00E06C7F">
            <w:pPr>
              <w:tabs>
                <w:tab w:val="right" w:pos="9356"/>
              </w:tabs>
              <w:rPr>
                <w:rFonts w:ascii="Times New Roman" w:hAnsi="Times New Roman" w:cs="Times New Roman"/>
                <w:sz w:val="24"/>
                <w:szCs w:val="24"/>
              </w:rPr>
            </w:pPr>
            <w:r>
              <w:rPr>
                <w:rFonts w:ascii="Times New Roman" w:hAnsi="Times New Roman" w:cs="Times New Roman"/>
                <w:sz w:val="24"/>
                <w:szCs w:val="24"/>
              </w:rPr>
              <w:t>Dziļums ne mazāks kā 55 cm</w:t>
            </w:r>
          </w:p>
        </w:tc>
        <w:tc>
          <w:tcPr>
            <w:tcW w:w="2551" w:type="dxa"/>
            <w:tcBorders>
              <w:top w:val="nil"/>
              <w:left w:val="nil"/>
              <w:bottom w:val="single" w:sz="4" w:space="0" w:color="auto"/>
              <w:right w:val="single" w:sz="4" w:space="0" w:color="auto"/>
            </w:tcBorders>
            <w:noWrap/>
            <w:vAlign w:val="center"/>
          </w:tcPr>
          <w:p w14:paraId="1C2DC983" w14:textId="77777777" w:rsidR="00E06C7F" w:rsidRPr="00E06C7F" w:rsidRDefault="00E06C7F" w:rsidP="00E06C7F">
            <w:pPr>
              <w:tabs>
                <w:tab w:val="right" w:pos="9356"/>
              </w:tabs>
              <w:rPr>
                <w:rFonts w:ascii="Times New Roman" w:hAnsi="Times New Roman" w:cs="Times New Roman"/>
                <w:sz w:val="24"/>
                <w:szCs w:val="24"/>
              </w:rPr>
            </w:pPr>
          </w:p>
        </w:tc>
      </w:tr>
      <w:tr w:rsidR="00E06C7F" w:rsidRPr="00E06C7F" w14:paraId="0F302F49" w14:textId="77777777" w:rsidTr="00706597">
        <w:trPr>
          <w:trHeight w:val="238"/>
        </w:trPr>
        <w:tc>
          <w:tcPr>
            <w:tcW w:w="799" w:type="dxa"/>
            <w:tcBorders>
              <w:top w:val="nil"/>
              <w:left w:val="single" w:sz="4" w:space="0" w:color="auto"/>
              <w:bottom w:val="single" w:sz="4" w:space="0" w:color="auto"/>
              <w:right w:val="single" w:sz="4" w:space="0" w:color="auto"/>
            </w:tcBorders>
            <w:noWrap/>
            <w:vAlign w:val="center"/>
            <w:hideMark/>
          </w:tcPr>
          <w:p w14:paraId="2919F4F3" w14:textId="785E6101" w:rsidR="00E06C7F"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lastRenderedPageBreak/>
              <w:t>6</w:t>
            </w:r>
            <w:r w:rsidR="00251331" w:rsidRPr="00E06C7F">
              <w:rPr>
                <w:rFonts w:ascii="Times New Roman" w:hAnsi="Times New Roman" w:cs="Times New Roman"/>
                <w:sz w:val="24"/>
                <w:szCs w:val="24"/>
              </w:rPr>
              <w:t>.</w:t>
            </w:r>
          </w:p>
        </w:tc>
        <w:tc>
          <w:tcPr>
            <w:tcW w:w="1895" w:type="dxa"/>
            <w:tcBorders>
              <w:top w:val="nil"/>
              <w:left w:val="nil"/>
              <w:bottom w:val="single" w:sz="4" w:space="0" w:color="auto"/>
              <w:right w:val="single" w:sz="4" w:space="0" w:color="auto"/>
            </w:tcBorders>
            <w:noWrap/>
            <w:vAlign w:val="center"/>
          </w:tcPr>
          <w:p w14:paraId="63D6DA7A" w14:textId="5A0993FB" w:rsidR="00E06C7F" w:rsidRPr="00E06C7F" w:rsidRDefault="00245883" w:rsidP="00E06C7F">
            <w:pPr>
              <w:tabs>
                <w:tab w:val="right" w:pos="9356"/>
              </w:tabs>
              <w:rPr>
                <w:rFonts w:ascii="Times New Roman" w:hAnsi="Times New Roman" w:cs="Times New Roman"/>
                <w:sz w:val="24"/>
                <w:szCs w:val="24"/>
              </w:rPr>
            </w:pPr>
            <w:r>
              <w:rPr>
                <w:rFonts w:ascii="Times New Roman" w:hAnsi="Times New Roman" w:cs="Times New Roman"/>
                <w:sz w:val="24"/>
                <w:szCs w:val="24"/>
              </w:rPr>
              <w:t>T</w:t>
            </w:r>
            <w:r w:rsidR="002C35CA">
              <w:rPr>
                <w:rFonts w:ascii="Times New Roman" w:hAnsi="Times New Roman" w:cs="Times New Roman"/>
                <w:sz w:val="24"/>
                <w:szCs w:val="24"/>
              </w:rPr>
              <w:t>īrā ūdens t</w:t>
            </w:r>
            <w:r>
              <w:rPr>
                <w:rFonts w:ascii="Times New Roman" w:hAnsi="Times New Roman" w:cs="Times New Roman"/>
                <w:sz w:val="24"/>
                <w:szCs w:val="24"/>
              </w:rPr>
              <w:t>vertnes tilpums</w:t>
            </w:r>
          </w:p>
        </w:tc>
        <w:tc>
          <w:tcPr>
            <w:tcW w:w="3686" w:type="dxa"/>
            <w:tcBorders>
              <w:top w:val="nil"/>
              <w:left w:val="nil"/>
              <w:bottom w:val="single" w:sz="4" w:space="0" w:color="auto"/>
              <w:right w:val="single" w:sz="4" w:space="0" w:color="auto"/>
            </w:tcBorders>
            <w:noWrap/>
            <w:vAlign w:val="center"/>
          </w:tcPr>
          <w:p w14:paraId="4488701C" w14:textId="64A8D3E0" w:rsidR="00E06C7F" w:rsidRPr="00E06C7F" w:rsidRDefault="00245883" w:rsidP="00E06C7F">
            <w:pPr>
              <w:tabs>
                <w:tab w:val="right" w:pos="9356"/>
              </w:tabs>
              <w:rPr>
                <w:rFonts w:ascii="Times New Roman" w:hAnsi="Times New Roman" w:cs="Times New Roman"/>
                <w:sz w:val="24"/>
                <w:szCs w:val="24"/>
              </w:rPr>
            </w:pPr>
            <w:r>
              <w:rPr>
                <w:rFonts w:ascii="Times New Roman" w:hAnsi="Times New Roman" w:cs="Times New Roman"/>
                <w:sz w:val="24"/>
                <w:szCs w:val="24"/>
              </w:rPr>
              <w:t xml:space="preserve">Ne mazāk kā </w:t>
            </w:r>
            <w:r w:rsidR="002C35CA">
              <w:rPr>
                <w:rFonts w:ascii="Times New Roman" w:hAnsi="Times New Roman" w:cs="Times New Roman"/>
                <w:sz w:val="24"/>
                <w:szCs w:val="24"/>
              </w:rPr>
              <w:t>1</w:t>
            </w:r>
            <w:r w:rsidR="00706597">
              <w:rPr>
                <w:rFonts w:ascii="Times New Roman" w:hAnsi="Times New Roman" w:cs="Times New Roman"/>
                <w:sz w:val="24"/>
                <w:szCs w:val="24"/>
              </w:rPr>
              <w:t>6</w:t>
            </w:r>
            <w:r w:rsidR="002C35CA">
              <w:rPr>
                <w:rFonts w:ascii="Times New Roman" w:hAnsi="Times New Roman" w:cs="Times New Roman"/>
                <w:sz w:val="24"/>
                <w:szCs w:val="24"/>
              </w:rPr>
              <w:t>0</w:t>
            </w:r>
            <w:r w:rsidR="00276C4F">
              <w:rPr>
                <w:rFonts w:ascii="Times New Roman" w:hAnsi="Times New Roman" w:cs="Times New Roman"/>
                <w:sz w:val="24"/>
                <w:szCs w:val="24"/>
              </w:rPr>
              <w:t xml:space="preserve"> </w:t>
            </w:r>
            <w:r>
              <w:rPr>
                <w:rFonts w:ascii="Times New Roman" w:hAnsi="Times New Roman" w:cs="Times New Roman"/>
                <w:sz w:val="24"/>
                <w:szCs w:val="24"/>
              </w:rPr>
              <w:t>l</w:t>
            </w:r>
          </w:p>
        </w:tc>
        <w:tc>
          <w:tcPr>
            <w:tcW w:w="2551" w:type="dxa"/>
            <w:tcBorders>
              <w:top w:val="nil"/>
              <w:left w:val="nil"/>
              <w:bottom w:val="single" w:sz="4" w:space="0" w:color="auto"/>
              <w:right w:val="single" w:sz="4" w:space="0" w:color="auto"/>
            </w:tcBorders>
            <w:noWrap/>
            <w:vAlign w:val="center"/>
            <w:hideMark/>
          </w:tcPr>
          <w:p w14:paraId="4141AA54"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030311EA" w14:textId="77777777" w:rsidTr="00706597">
        <w:trPr>
          <w:trHeight w:val="238"/>
        </w:trPr>
        <w:tc>
          <w:tcPr>
            <w:tcW w:w="799" w:type="dxa"/>
            <w:tcBorders>
              <w:top w:val="nil"/>
              <w:left w:val="single" w:sz="4" w:space="0" w:color="auto"/>
              <w:bottom w:val="single" w:sz="4" w:space="0" w:color="auto"/>
              <w:right w:val="single" w:sz="4" w:space="0" w:color="auto"/>
            </w:tcBorders>
            <w:noWrap/>
            <w:vAlign w:val="center"/>
            <w:hideMark/>
          </w:tcPr>
          <w:p w14:paraId="47661CCD" w14:textId="6F841798" w:rsidR="00E06C7F"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7</w:t>
            </w:r>
            <w:r w:rsidR="00251331" w:rsidRPr="00E06C7F">
              <w:rPr>
                <w:rFonts w:ascii="Times New Roman" w:hAnsi="Times New Roman" w:cs="Times New Roman"/>
                <w:sz w:val="24"/>
                <w:szCs w:val="24"/>
              </w:rPr>
              <w:t>.</w:t>
            </w:r>
          </w:p>
        </w:tc>
        <w:tc>
          <w:tcPr>
            <w:tcW w:w="1895" w:type="dxa"/>
            <w:tcBorders>
              <w:top w:val="nil"/>
              <w:left w:val="nil"/>
              <w:bottom w:val="single" w:sz="4" w:space="0" w:color="auto"/>
              <w:right w:val="single" w:sz="4" w:space="0" w:color="auto"/>
            </w:tcBorders>
            <w:noWrap/>
            <w:vAlign w:val="center"/>
          </w:tcPr>
          <w:p w14:paraId="336BB206" w14:textId="2524C288" w:rsidR="00E06C7F"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Notekūdeņu tvertnes tilpums</w:t>
            </w:r>
          </w:p>
        </w:tc>
        <w:tc>
          <w:tcPr>
            <w:tcW w:w="3686" w:type="dxa"/>
            <w:tcBorders>
              <w:top w:val="nil"/>
              <w:left w:val="nil"/>
              <w:bottom w:val="single" w:sz="4" w:space="0" w:color="auto"/>
              <w:right w:val="single" w:sz="4" w:space="0" w:color="auto"/>
            </w:tcBorders>
            <w:noWrap/>
            <w:vAlign w:val="center"/>
          </w:tcPr>
          <w:p w14:paraId="459969F2" w14:textId="78B29371" w:rsidR="00E06C7F"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Ne mazāk kā 1</w:t>
            </w:r>
            <w:r w:rsidR="00706597">
              <w:rPr>
                <w:rFonts w:ascii="Times New Roman" w:hAnsi="Times New Roman" w:cs="Times New Roman"/>
                <w:sz w:val="24"/>
                <w:szCs w:val="24"/>
              </w:rPr>
              <w:t>6</w:t>
            </w:r>
            <w:r>
              <w:rPr>
                <w:rFonts w:ascii="Times New Roman" w:hAnsi="Times New Roman" w:cs="Times New Roman"/>
                <w:sz w:val="24"/>
                <w:szCs w:val="24"/>
              </w:rPr>
              <w:t>0</w:t>
            </w:r>
            <w:r w:rsidR="00276C4F">
              <w:rPr>
                <w:rFonts w:ascii="Times New Roman" w:hAnsi="Times New Roman" w:cs="Times New Roman"/>
                <w:sz w:val="24"/>
                <w:szCs w:val="24"/>
              </w:rPr>
              <w:t xml:space="preserve"> </w:t>
            </w:r>
            <w:r>
              <w:rPr>
                <w:rFonts w:ascii="Times New Roman" w:hAnsi="Times New Roman" w:cs="Times New Roman"/>
                <w:sz w:val="24"/>
                <w:szCs w:val="24"/>
              </w:rPr>
              <w:t>l</w:t>
            </w:r>
          </w:p>
        </w:tc>
        <w:tc>
          <w:tcPr>
            <w:tcW w:w="2551" w:type="dxa"/>
            <w:tcBorders>
              <w:top w:val="nil"/>
              <w:left w:val="nil"/>
              <w:bottom w:val="single" w:sz="4" w:space="0" w:color="auto"/>
              <w:right w:val="single" w:sz="4" w:space="0" w:color="auto"/>
            </w:tcBorders>
            <w:noWrap/>
            <w:vAlign w:val="center"/>
            <w:hideMark/>
          </w:tcPr>
          <w:p w14:paraId="2982339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2C35CA" w:rsidRPr="00E06C7F" w14:paraId="1C9853BC" w14:textId="77777777" w:rsidTr="00706597">
        <w:trPr>
          <w:trHeight w:val="267"/>
        </w:trPr>
        <w:tc>
          <w:tcPr>
            <w:tcW w:w="799" w:type="dxa"/>
            <w:vMerge w:val="restart"/>
            <w:tcBorders>
              <w:top w:val="nil"/>
              <w:left w:val="single" w:sz="4" w:space="0" w:color="auto"/>
              <w:right w:val="single" w:sz="4" w:space="0" w:color="auto"/>
            </w:tcBorders>
            <w:noWrap/>
            <w:vAlign w:val="center"/>
          </w:tcPr>
          <w:p w14:paraId="004549DF" w14:textId="5E15CB32" w:rsidR="002C35CA"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8.</w:t>
            </w:r>
          </w:p>
        </w:tc>
        <w:tc>
          <w:tcPr>
            <w:tcW w:w="1895" w:type="dxa"/>
            <w:vMerge w:val="restart"/>
            <w:tcBorders>
              <w:top w:val="nil"/>
              <w:left w:val="nil"/>
              <w:right w:val="single" w:sz="4" w:space="0" w:color="auto"/>
            </w:tcBorders>
            <w:noWrap/>
            <w:vAlign w:val="center"/>
          </w:tcPr>
          <w:p w14:paraId="7D2FAC2D" w14:textId="6C7B5369" w:rsidR="002C35CA"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Komplektācijā</w:t>
            </w:r>
          </w:p>
        </w:tc>
        <w:tc>
          <w:tcPr>
            <w:tcW w:w="3686" w:type="dxa"/>
            <w:tcBorders>
              <w:top w:val="nil"/>
              <w:left w:val="nil"/>
              <w:bottom w:val="single" w:sz="4" w:space="0" w:color="auto"/>
              <w:right w:val="single" w:sz="4" w:space="0" w:color="auto"/>
            </w:tcBorders>
            <w:noWrap/>
            <w:vAlign w:val="center"/>
          </w:tcPr>
          <w:p w14:paraId="28ED3515" w14:textId="27EA2170" w:rsidR="002C35CA"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Rokturi pārvietošanai</w:t>
            </w:r>
          </w:p>
        </w:tc>
        <w:tc>
          <w:tcPr>
            <w:tcW w:w="2551" w:type="dxa"/>
            <w:tcBorders>
              <w:top w:val="nil"/>
              <w:left w:val="nil"/>
              <w:bottom w:val="single" w:sz="4" w:space="0" w:color="auto"/>
              <w:right w:val="single" w:sz="4" w:space="0" w:color="auto"/>
            </w:tcBorders>
            <w:noWrap/>
            <w:vAlign w:val="center"/>
            <w:hideMark/>
          </w:tcPr>
          <w:p w14:paraId="2F1A3CB9" w14:textId="77777777" w:rsidR="002C35CA" w:rsidRPr="00E06C7F" w:rsidRDefault="002C35CA"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2C35CA" w:rsidRPr="00E06C7F" w14:paraId="2E0F4C3E" w14:textId="77777777" w:rsidTr="00706597">
        <w:trPr>
          <w:trHeight w:val="238"/>
        </w:trPr>
        <w:tc>
          <w:tcPr>
            <w:tcW w:w="799" w:type="dxa"/>
            <w:vMerge/>
            <w:tcBorders>
              <w:left w:val="single" w:sz="4" w:space="0" w:color="auto"/>
              <w:right w:val="single" w:sz="4" w:space="0" w:color="auto"/>
            </w:tcBorders>
            <w:noWrap/>
            <w:vAlign w:val="center"/>
          </w:tcPr>
          <w:p w14:paraId="1AD11490" w14:textId="53F4C7A9" w:rsidR="002C35CA" w:rsidRPr="00E06C7F" w:rsidRDefault="002C35CA" w:rsidP="00E06C7F">
            <w:pPr>
              <w:tabs>
                <w:tab w:val="right" w:pos="9356"/>
              </w:tabs>
              <w:rPr>
                <w:rFonts w:ascii="Times New Roman" w:hAnsi="Times New Roman" w:cs="Times New Roman"/>
                <w:sz w:val="24"/>
                <w:szCs w:val="24"/>
              </w:rPr>
            </w:pPr>
          </w:p>
        </w:tc>
        <w:tc>
          <w:tcPr>
            <w:tcW w:w="1895" w:type="dxa"/>
            <w:vMerge/>
            <w:tcBorders>
              <w:left w:val="nil"/>
              <w:right w:val="single" w:sz="4" w:space="0" w:color="auto"/>
            </w:tcBorders>
            <w:noWrap/>
            <w:vAlign w:val="center"/>
          </w:tcPr>
          <w:p w14:paraId="620E93CE" w14:textId="58B08E0E" w:rsidR="002C35CA" w:rsidRPr="00E06C7F" w:rsidRDefault="002C35CA" w:rsidP="00E06C7F">
            <w:pPr>
              <w:tabs>
                <w:tab w:val="right" w:pos="9356"/>
              </w:tabs>
              <w:rPr>
                <w:rFonts w:ascii="Times New Roman" w:hAnsi="Times New Roman" w:cs="Times New Roman"/>
                <w:sz w:val="24"/>
                <w:szCs w:val="24"/>
              </w:rPr>
            </w:pPr>
          </w:p>
        </w:tc>
        <w:tc>
          <w:tcPr>
            <w:tcW w:w="3686" w:type="dxa"/>
            <w:tcBorders>
              <w:top w:val="nil"/>
              <w:left w:val="nil"/>
              <w:bottom w:val="single" w:sz="4" w:space="0" w:color="auto"/>
              <w:right w:val="single" w:sz="4" w:space="0" w:color="auto"/>
            </w:tcBorders>
            <w:noWrap/>
            <w:vAlign w:val="center"/>
          </w:tcPr>
          <w:p w14:paraId="64492837" w14:textId="2031A5B6" w:rsidR="002C35CA"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ū</w:t>
            </w:r>
            <w:r w:rsidR="002C35CA">
              <w:rPr>
                <w:rFonts w:ascii="Times New Roman" w:hAnsi="Times New Roman" w:cs="Times New Roman"/>
                <w:sz w:val="24"/>
                <w:szCs w:val="24"/>
              </w:rPr>
              <w:t>dens krāni</w:t>
            </w:r>
          </w:p>
        </w:tc>
        <w:tc>
          <w:tcPr>
            <w:tcW w:w="2551" w:type="dxa"/>
            <w:tcBorders>
              <w:top w:val="nil"/>
              <w:left w:val="nil"/>
              <w:bottom w:val="single" w:sz="4" w:space="0" w:color="auto"/>
              <w:right w:val="single" w:sz="4" w:space="0" w:color="auto"/>
            </w:tcBorders>
            <w:noWrap/>
            <w:vAlign w:val="center"/>
            <w:hideMark/>
          </w:tcPr>
          <w:p w14:paraId="6598B2C6" w14:textId="77777777" w:rsidR="002C35CA" w:rsidRPr="00E06C7F" w:rsidRDefault="002C35CA"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2C35CA" w:rsidRPr="00E06C7F" w14:paraId="1D312AD5" w14:textId="77777777" w:rsidTr="00706597">
        <w:trPr>
          <w:trHeight w:val="238"/>
        </w:trPr>
        <w:tc>
          <w:tcPr>
            <w:tcW w:w="799" w:type="dxa"/>
            <w:vMerge/>
            <w:tcBorders>
              <w:left w:val="single" w:sz="4" w:space="0" w:color="auto"/>
              <w:bottom w:val="single" w:sz="4" w:space="0" w:color="auto"/>
              <w:right w:val="single" w:sz="4" w:space="0" w:color="auto"/>
            </w:tcBorders>
            <w:noWrap/>
            <w:vAlign w:val="center"/>
          </w:tcPr>
          <w:p w14:paraId="1BECB919" w14:textId="709C71B6" w:rsidR="002C35CA" w:rsidRPr="00E06C7F" w:rsidRDefault="002C35CA" w:rsidP="00E06C7F">
            <w:pPr>
              <w:tabs>
                <w:tab w:val="right" w:pos="9356"/>
              </w:tabs>
              <w:rPr>
                <w:rFonts w:ascii="Times New Roman" w:hAnsi="Times New Roman" w:cs="Times New Roman"/>
                <w:sz w:val="24"/>
                <w:szCs w:val="24"/>
              </w:rPr>
            </w:pPr>
          </w:p>
        </w:tc>
        <w:tc>
          <w:tcPr>
            <w:tcW w:w="1895" w:type="dxa"/>
            <w:vMerge/>
            <w:tcBorders>
              <w:left w:val="nil"/>
              <w:bottom w:val="single" w:sz="4" w:space="0" w:color="auto"/>
              <w:right w:val="single" w:sz="4" w:space="0" w:color="auto"/>
            </w:tcBorders>
            <w:noWrap/>
            <w:vAlign w:val="center"/>
          </w:tcPr>
          <w:p w14:paraId="6385AE00" w14:textId="08468F86" w:rsidR="002C35CA" w:rsidRPr="00E06C7F" w:rsidRDefault="002C35CA" w:rsidP="00E06C7F">
            <w:pPr>
              <w:tabs>
                <w:tab w:val="right" w:pos="9356"/>
              </w:tabs>
              <w:rPr>
                <w:rFonts w:ascii="Times New Roman" w:hAnsi="Times New Roman" w:cs="Times New Roman"/>
                <w:sz w:val="24"/>
                <w:szCs w:val="24"/>
              </w:rPr>
            </w:pPr>
          </w:p>
        </w:tc>
        <w:tc>
          <w:tcPr>
            <w:tcW w:w="3686" w:type="dxa"/>
            <w:tcBorders>
              <w:top w:val="nil"/>
              <w:left w:val="nil"/>
              <w:bottom w:val="single" w:sz="4" w:space="0" w:color="auto"/>
              <w:right w:val="single" w:sz="4" w:space="0" w:color="auto"/>
            </w:tcBorders>
            <w:noWrap/>
            <w:vAlign w:val="center"/>
          </w:tcPr>
          <w:p w14:paraId="1A711F80" w14:textId="4D2C669A" w:rsidR="002C35CA" w:rsidRPr="00E06C7F" w:rsidRDefault="002C35CA" w:rsidP="00E06C7F">
            <w:pPr>
              <w:tabs>
                <w:tab w:val="right" w:pos="9356"/>
              </w:tabs>
              <w:rPr>
                <w:rFonts w:ascii="Times New Roman" w:hAnsi="Times New Roman" w:cs="Times New Roman"/>
                <w:sz w:val="24"/>
                <w:szCs w:val="24"/>
              </w:rPr>
            </w:pPr>
            <w:r>
              <w:rPr>
                <w:rFonts w:ascii="Times New Roman" w:hAnsi="Times New Roman" w:cs="Times New Roman"/>
                <w:sz w:val="24"/>
                <w:szCs w:val="24"/>
              </w:rPr>
              <w:t>Ziepju dozatori</w:t>
            </w:r>
          </w:p>
        </w:tc>
        <w:tc>
          <w:tcPr>
            <w:tcW w:w="2551" w:type="dxa"/>
            <w:tcBorders>
              <w:top w:val="nil"/>
              <w:left w:val="nil"/>
              <w:bottom w:val="single" w:sz="4" w:space="0" w:color="auto"/>
              <w:right w:val="single" w:sz="4" w:space="0" w:color="auto"/>
            </w:tcBorders>
            <w:noWrap/>
            <w:vAlign w:val="center"/>
            <w:hideMark/>
          </w:tcPr>
          <w:p w14:paraId="00D241C1" w14:textId="77777777" w:rsidR="002C35CA" w:rsidRPr="00E06C7F" w:rsidRDefault="002C35CA"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183930" w:rsidRPr="00E06C7F" w14:paraId="65860774" w14:textId="77777777" w:rsidTr="00706597">
        <w:trPr>
          <w:trHeight w:val="238"/>
        </w:trPr>
        <w:tc>
          <w:tcPr>
            <w:tcW w:w="799" w:type="dxa"/>
            <w:tcBorders>
              <w:top w:val="single" w:sz="4" w:space="0" w:color="auto"/>
              <w:left w:val="single" w:sz="4" w:space="0" w:color="auto"/>
              <w:bottom w:val="single" w:sz="4" w:space="0" w:color="auto"/>
              <w:right w:val="single" w:sz="4" w:space="0" w:color="auto"/>
            </w:tcBorders>
            <w:noWrap/>
          </w:tcPr>
          <w:p w14:paraId="7DA1E152" w14:textId="1F698575" w:rsidR="00183930"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9.</w:t>
            </w:r>
          </w:p>
        </w:tc>
        <w:tc>
          <w:tcPr>
            <w:tcW w:w="1895" w:type="dxa"/>
            <w:tcBorders>
              <w:top w:val="single" w:sz="4" w:space="0" w:color="auto"/>
              <w:left w:val="nil"/>
              <w:bottom w:val="single" w:sz="4" w:space="0" w:color="auto"/>
              <w:right w:val="single" w:sz="4" w:space="0" w:color="auto"/>
            </w:tcBorders>
            <w:noWrap/>
          </w:tcPr>
          <w:p w14:paraId="464E04BE" w14:textId="44923553" w:rsidR="00183930" w:rsidRPr="00183930"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 xml:space="preserve">Garantijas termiņš </w:t>
            </w:r>
          </w:p>
        </w:tc>
        <w:tc>
          <w:tcPr>
            <w:tcW w:w="3686" w:type="dxa"/>
            <w:tcBorders>
              <w:top w:val="single" w:sz="4" w:space="0" w:color="auto"/>
              <w:left w:val="nil"/>
              <w:bottom w:val="single" w:sz="4" w:space="0" w:color="auto"/>
              <w:right w:val="single" w:sz="4" w:space="0" w:color="auto"/>
            </w:tcBorders>
            <w:vAlign w:val="center"/>
          </w:tcPr>
          <w:p w14:paraId="1874FC26" w14:textId="45E089C5" w:rsidR="00183930"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Jānorāda</w:t>
            </w:r>
          </w:p>
        </w:tc>
        <w:tc>
          <w:tcPr>
            <w:tcW w:w="2551" w:type="dxa"/>
            <w:tcBorders>
              <w:top w:val="single" w:sz="4" w:space="0" w:color="auto"/>
              <w:left w:val="nil"/>
              <w:bottom w:val="single" w:sz="4" w:space="0" w:color="auto"/>
              <w:right w:val="single" w:sz="4" w:space="0" w:color="auto"/>
            </w:tcBorders>
            <w:vAlign w:val="center"/>
          </w:tcPr>
          <w:p w14:paraId="3A18D3E7" w14:textId="5EFC8486" w:rsidR="00183930" w:rsidRPr="00E06C7F" w:rsidRDefault="00183930" w:rsidP="00E06C7F">
            <w:pPr>
              <w:tabs>
                <w:tab w:val="right" w:pos="9356"/>
              </w:tabs>
              <w:rPr>
                <w:rFonts w:ascii="Times New Roman" w:hAnsi="Times New Roman" w:cs="Times New Roman"/>
                <w:sz w:val="24"/>
                <w:szCs w:val="24"/>
              </w:rPr>
            </w:pPr>
          </w:p>
        </w:tc>
      </w:tr>
      <w:tr w:rsidR="00183930" w:rsidRPr="00E06C7F" w14:paraId="661226F1" w14:textId="77777777" w:rsidTr="00706597">
        <w:trPr>
          <w:trHeight w:val="238"/>
        </w:trPr>
        <w:tc>
          <w:tcPr>
            <w:tcW w:w="799" w:type="dxa"/>
            <w:tcBorders>
              <w:top w:val="single" w:sz="4" w:space="0" w:color="auto"/>
              <w:left w:val="single" w:sz="4" w:space="0" w:color="auto"/>
              <w:bottom w:val="single" w:sz="4" w:space="0" w:color="auto"/>
              <w:right w:val="single" w:sz="4" w:space="0" w:color="auto"/>
            </w:tcBorders>
            <w:noWrap/>
          </w:tcPr>
          <w:p w14:paraId="3450BA78" w14:textId="009D6D0B" w:rsidR="00183930"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10.</w:t>
            </w:r>
          </w:p>
        </w:tc>
        <w:tc>
          <w:tcPr>
            <w:tcW w:w="1895" w:type="dxa"/>
            <w:tcBorders>
              <w:top w:val="single" w:sz="4" w:space="0" w:color="auto"/>
              <w:left w:val="nil"/>
              <w:bottom w:val="single" w:sz="4" w:space="0" w:color="auto"/>
              <w:right w:val="single" w:sz="4" w:space="0" w:color="auto"/>
            </w:tcBorders>
            <w:noWrap/>
            <w:vAlign w:val="center"/>
          </w:tcPr>
          <w:p w14:paraId="180E66C3" w14:textId="71BE54B8" w:rsidR="00183930" w:rsidRDefault="00183930" w:rsidP="00183930">
            <w:pPr>
              <w:tabs>
                <w:tab w:val="right" w:pos="9356"/>
              </w:tabs>
              <w:rPr>
                <w:rFonts w:ascii="Times New Roman" w:hAnsi="Times New Roman" w:cs="Times New Roman"/>
                <w:sz w:val="24"/>
                <w:szCs w:val="24"/>
              </w:rPr>
            </w:pPr>
            <w:r>
              <w:rPr>
                <w:rFonts w:ascii="Times New Roman" w:hAnsi="Times New Roman" w:cs="Times New Roman"/>
                <w:sz w:val="24"/>
                <w:szCs w:val="24"/>
              </w:rPr>
              <w:t>Piegādes vieta</w:t>
            </w:r>
          </w:p>
        </w:tc>
        <w:tc>
          <w:tcPr>
            <w:tcW w:w="3686" w:type="dxa"/>
            <w:tcBorders>
              <w:top w:val="single" w:sz="4" w:space="0" w:color="auto"/>
              <w:left w:val="nil"/>
              <w:bottom w:val="single" w:sz="4" w:space="0" w:color="auto"/>
              <w:right w:val="single" w:sz="4" w:space="0" w:color="auto"/>
            </w:tcBorders>
            <w:vAlign w:val="center"/>
          </w:tcPr>
          <w:p w14:paraId="7B890028" w14:textId="0CC40515" w:rsidR="00183930" w:rsidRDefault="00183930" w:rsidP="00183930">
            <w:pPr>
              <w:tabs>
                <w:tab w:val="right" w:pos="9356"/>
              </w:tabs>
              <w:rPr>
                <w:rFonts w:ascii="Times New Roman" w:hAnsi="Times New Roman" w:cs="Times New Roman"/>
                <w:sz w:val="24"/>
                <w:szCs w:val="24"/>
              </w:rPr>
            </w:pPr>
            <w:r>
              <w:rPr>
                <w:rFonts w:ascii="Times New Roman" w:hAnsi="Times New Roman" w:cs="Times New Roman"/>
                <w:sz w:val="24"/>
                <w:szCs w:val="24"/>
              </w:rPr>
              <w:t>Zemgales iela 24/1, Jēkabpils, LV-5201</w:t>
            </w:r>
          </w:p>
        </w:tc>
        <w:tc>
          <w:tcPr>
            <w:tcW w:w="2551" w:type="dxa"/>
            <w:tcBorders>
              <w:top w:val="single" w:sz="4" w:space="0" w:color="auto"/>
              <w:left w:val="nil"/>
              <w:bottom w:val="single" w:sz="4" w:space="0" w:color="auto"/>
              <w:right w:val="single" w:sz="4" w:space="0" w:color="auto"/>
            </w:tcBorders>
            <w:vAlign w:val="center"/>
          </w:tcPr>
          <w:p w14:paraId="51D7FD02" w14:textId="77777777" w:rsidR="00183930" w:rsidRPr="00E06C7F" w:rsidRDefault="00183930" w:rsidP="00E06C7F">
            <w:pPr>
              <w:tabs>
                <w:tab w:val="right" w:pos="9356"/>
              </w:tabs>
              <w:rPr>
                <w:rFonts w:ascii="Times New Roman" w:hAnsi="Times New Roman" w:cs="Times New Roman"/>
                <w:sz w:val="24"/>
                <w:szCs w:val="24"/>
              </w:rPr>
            </w:pPr>
          </w:p>
        </w:tc>
      </w:tr>
      <w:tr w:rsidR="00183930" w:rsidRPr="00E06C7F" w14:paraId="77982560" w14:textId="77777777" w:rsidTr="00183930">
        <w:trPr>
          <w:trHeight w:val="238"/>
        </w:trPr>
        <w:tc>
          <w:tcPr>
            <w:tcW w:w="799" w:type="dxa"/>
            <w:tcBorders>
              <w:top w:val="single" w:sz="4" w:space="0" w:color="auto"/>
              <w:left w:val="single" w:sz="4" w:space="0" w:color="auto"/>
              <w:bottom w:val="single" w:sz="4" w:space="0" w:color="auto"/>
              <w:right w:val="single" w:sz="4" w:space="0" w:color="auto"/>
            </w:tcBorders>
            <w:noWrap/>
            <w:hideMark/>
          </w:tcPr>
          <w:p w14:paraId="224124BA" w14:textId="786258DC" w:rsidR="00183930" w:rsidRPr="00E06C7F" w:rsidRDefault="00183930" w:rsidP="00E06C7F">
            <w:pPr>
              <w:tabs>
                <w:tab w:val="right" w:pos="9356"/>
              </w:tabs>
              <w:rPr>
                <w:rFonts w:ascii="Times New Roman" w:hAnsi="Times New Roman" w:cs="Times New Roman"/>
                <w:sz w:val="24"/>
                <w:szCs w:val="24"/>
              </w:rPr>
            </w:pPr>
            <w:r>
              <w:rPr>
                <w:rFonts w:ascii="Times New Roman" w:hAnsi="Times New Roman" w:cs="Times New Roman"/>
                <w:sz w:val="24"/>
                <w:szCs w:val="24"/>
              </w:rPr>
              <w:t>11</w:t>
            </w:r>
            <w:r w:rsidRPr="00E06C7F">
              <w:rPr>
                <w:rFonts w:ascii="Times New Roman" w:hAnsi="Times New Roman" w:cs="Times New Roman"/>
                <w:sz w:val="24"/>
                <w:szCs w:val="24"/>
              </w:rPr>
              <w:t>.</w:t>
            </w:r>
          </w:p>
        </w:tc>
        <w:tc>
          <w:tcPr>
            <w:tcW w:w="5581" w:type="dxa"/>
            <w:gridSpan w:val="2"/>
            <w:tcBorders>
              <w:top w:val="single" w:sz="4" w:space="0" w:color="auto"/>
              <w:left w:val="nil"/>
              <w:bottom w:val="single" w:sz="4" w:space="0" w:color="auto"/>
              <w:right w:val="single" w:sz="4" w:space="0" w:color="auto"/>
            </w:tcBorders>
            <w:noWrap/>
            <w:vAlign w:val="center"/>
            <w:hideMark/>
          </w:tcPr>
          <w:p w14:paraId="3010C0DF" w14:textId="79519780" w:rsidR="00183930" w:rsidRPr="00183930" w:rsidRDefault="00183930" w:rsidP="00183930">
            <w:pPr>
              <w:tabs>
                <w:tab w:val="right" w:pos="9356"/>
              </w:tabs>
              <w:jc w:val="right"/>
              <w:rPr>
                <w:rFonts w:ascii="Times New Roman" w:hAnsi="Times New Roman" w:cs="Times New Roman"/>
                <w:b/>
                <w:bCs/>
                <w:sz w:val="24"/>
                <w:szCs w:val="24"/>
              </w:rPr>
            </w:pPr>
            <w:r w:rsidRPr="00E06C7F">
              <w:rPr>
                <w:rFonts w:ascii="Times New Roman" w:hAnsi="Times New Roman" w:cs="Times New Roman"/>
                <w:b/>
                <w:bCs/>
                <w:sz w:val="24"/>
                <w:szCs w:val="24"/>
              </w:rPr>
              <w:t>Piedāvātā cena (EUR), bez PVN</w:t>
            </w:r>
          </w:p>
        </w:tc>
        <w:tc>
          <w:tcPr>
            <w:tcW w:w="2551" w:type="dxa"/>
            <w:tcBorders>
              <w:top w:val="single" w:sz="4" w:space="0" w:color="auto"/>
              <w:left w:val="nil"/>
              <w:bottom w:val="single" w:sz="4" w:space="0" w:color="auto"/>
              <w:right w:val="single" w:sz="4" w:space="0" w:color="auto"/>
            </w:tcBorders>
            <w:vAlign w:val="center"/>
          </w:tcPr>
          <w:p w14:paraId="2A96D5E3" w14:textId="1A790710" w:rsidR="00183930" w:rsidRPr="00E06C7F" w:rsidRDefault="00183930" w:rsidP="00E06C7F">
            <w:pPr>
              <w:tabs>
                <w:tab w:val="right" w:pos="9356"/>
              </w:tabs>
              <w:rPr>
                <w:rFonts w:ascii="Times New Roman" w:hAnsi="Times New Roman" w:cs="Times New Roman"/>
                <w:sz w:val="24"/>
                <w:szCs w:val="24"/>
              </w:rPr>
            </w:pPr>
          </w:p>
        </w:tc>
      </w:tr>
      <w:bookmarkEnd w:id="1"/>
    </w:tbl>
    <w:p w14:paraId="754CFEA6" w14:textId="77777777" w:rsidR="000A10A3" w:rsidRDefault="000A10A3" w:rsidP="00EE6E50">
      <w:pPr>
        <w:tabs>
          <w:tab w:val="right" w:pos="9356"/>
        </w:tabs>
        <w:rPr>
          <w:rFonts w:ascii="Times New Roman" w:hAnsi="Times New Roman" w:cs="Times New Roman"/>
          <w:sz w:val="24"/>
          <w:szCs w:val="24"/>
        </w:rPr>
      </w:pPr>
    </w:p>
    <w:p w14:paraId="438DC6D4" w14:textId="63EC24CF" w:rsidR="00EE6E50" w:rsidRDefault="00EE6E50" w:rsidP="00EE6E50">
      <w:pPr>
        <w:tabs>
          <w:tab w:val="right" w:pos="9356"/>
        </w:tabs>
        <w:rPr>
          <w:rFonts w:ascii="Times New Roman" w:hAnsi="Times New Roman" w:cs="Times New Roman"/>
          <w:sz w:val="24"/>
          <w:szCs w:val="24"/>
        </w:rPr>
      </w:pPr>
      <w:r>
        <w:rPr>
          <w:rFonts w:ascii="Times New Roman" w:hAnsi="Times New Roman" w:cs="Times New Roman"/>
          <w:sz w:val="24"/>
          <w:szCs w:val="24"/>
        </w:rPr>
        <w:t>Īpašie noteikumi:</w:t>
      </w:r>
    </w:p>
    <w:p w14:paraId="0C9A5536" w14:textId="77777777" w:rsidR="00EE4F69" w:rsidRPr="000053FB" w:rsidRDefault="00EE4F69" w:rsidP="00EE4F69">
      <w:pPr>
        <w:numPr>
          <w:ilvl w:val="0"/>
          <w:numId w:val="1"/>
        </w:numPr>
        <w:spacing w:after="0" w:line="240" w:lineRule="auto"/>
        <w:jc w:val="both"/>
        <w:rPr>
          <w:rFonts w:ascii="Times New Roman" w:eastAsia="Times New Roman" w:hAnsi="Times New Roman" w:cs="Times New Roman"/>
        </w:rPr>
      </w:pPr>
      <w:r w:rsidRPr="000053FB">
        <w:rPr>
          <w:rFonts w:ascii="Times New Roman" w:eastAsia="Times New Roman" w:hAnsi="Times New Roman" w:cs="Times New Roman"/>
        </w:rPr>
        <w:t xml:space="preserve">Pretendents Piedāvājumā ailītē, norāda: </w:t>
      </w:r>
      <w:r w:rsidRPr="000053FB">
        <w:rPr>
          <w:rFonts w:ascii="Times New Roman" w:eastAsia="Times New Roman" w:hAnsi="Times New Roman" w:cs="Times New Roman"/>
          <w:u w:val="single"/>
        </w:rPr>
        <w:t>konkrētus parametrus vai komplektāciju, nevis apstiprinājumu vai noliegumu par to esamību konkrētajam iepirkuma priekšmetam</w:t>
      </w:r>
      <w:r w:rsidRPr="000053FB">
        <w:rPr>
          <w:rFonts w:ascii="Times New Roman" w:eastAsia="Times New Roman" w:hAnsi="Times New Roman" w:cs="Times New Roman"/>
        </w:rPr>
        <w:t>.</w:t>
      </w:r>
    </w:p>
    <w:p w14:paraId="2D35987C" w14:textId="34632232" w:rsidR="00706597" w:rsidRDefault="00706597" w:rsidP="000053FB">
      <w:pPr>
        <w:pStyle w:val="Sarakstarindkopa"/>
        <w:numPr>
          <w:ilvl w:val="0"/>
          <w:numId w:val="1"/>
        </w:numPr>
        <w:spacing w:after="0" w:line="240" w:lineRule="auto"/>
        <w:jc w:val="both"/>
        <w:rPr>
          <w:rFonts w:ascii="Times New Roman" w:hAnsi="Times New Roman" w:cs="Times New Roman"/>
        </w:rPr>
      </w:pPr>
      <w:r>
        <w:rPr>
          <w:rFonts w:ascii="Times New Roman" w:hAnsi="Times New Roman" w:cs="Times New Roman"/>
        </w:rPr>
        <w:t>Piedāvājumama jāpievieno 2-3 izlietnes attēli, vizualizācijas.</w:t>
      </w:r>
    </w:p>
    <w:p w14:paraId="62320944" w14:textId="75CF4FCE" w:rsidR="000053FB" w:rsidRPr="000053FB" w:rsidRDefault="000053FB" w:rsidP="000053FB">
      <w:pPr>
        <w:pStyle w:val="Sarakstarindkopa"/>
        <w:numPr>
          <w:ilvl w:val="0"/>
          <w:numId w:val="1"/>
        </w:numPr>
        <w:spacing w:after="0" w:line="240" w:lineRule="auto"/>
        <w:jc w:val="both"/>
        <w:rPr>
          <w:rFonts w:ascii="Times New Roman" w:hAnsi="Times New Roman" w:cs="Times New Roman"/>
        </w:rPr>
      </w:pPr>
      <w:r w:rsidRPr="000053FB">
        <w:rPr>
          <w:rFonts w:ascii="Times New Roman" w:hAnsi="Times New Roman" w:cs="Times New Roman"/>
        </w:rPr>
        <w:t>Visiem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3F742E8C" w14:textId="77777777" w:rsidR="00EE6E50" w:rsidRDefault="00EE6E50" w:rsidP="00EE6E50">
      <w:pPr>
        <w:ind w:right="-93"/>
        <w:jc w:val="both"/>
        <w:rPr>
          <w:sz w:val="20"/>
          <w:szCs w:val="20"/>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4674EBCF"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71"/>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0B60418F" w14:textId="29923A2B"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 xml:space="preserve">SIA Jēkabpils pakalpojumi </w:t>
      </w:r>
      <w:r w:rsidR="004A432B">
        <w:rPr>
          <w:rFonts w:ascii="Times New Roman" w:hAnsi="Times New Roman" w:cs="Times New Roman"/>
          <w:sz w:val="24"/>
          <w:szCs w:val="24"/>
        </w:rPr>
        <w:t>iepirkumu komisijas locekle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lastRenderedPageBreak/>
        <w:t>______________________________I.Kancāne</w:t>
      </w:r>
    </w:p>
    <w:p w14:paraId="26353B80" w14:textId="4E10D52C"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4A432B">
        <w:rPr>
          <w:rFonts w:ascii="Times New Roman" w:hAnsi="Times New Roman" w:cs="Times New Roman"/>
          <w:sz w:val="24"/>
          <w:szCs w:val="24"/>
        </w:rPr>
        <w:t>3</w:t>
      </w:r>
      <w:r w:rsidRPr="00574290">
        <w:rPr>
          <w:rFonts w:ascii="Times New Roman" w:hAnsi="Times New Roman" w:cs="Times New Roman"/>
          <w:sz w:val="24"/>
          <w:szCs w:val="24"/>
        </w:rPr>
        <w:t xml:space="preserve"> .gada </w:t>
      </w:r>
      <w:r w:rsidR="004A432B">
        <w:rPr>
          <w:rFonts w:ascii="Times New Roman" w:hAnsi="Times New Roman" w:cs="Times New Roman"/>
          <w:sz w:val="24"/>
          <w:szCs w:val="24"/>
        </w:rPr>
        <w:t>20. maijs</w:t>
      </w:r>
    </w:p>
    <w:sectPr w:rsidR="00D221B9" w:rsidRPr="00CC19B6" w:rsidSect="000A10A3">
      <w:pgSz w:w="11906" w:h="16838"/>
      <w:pgMar w:top="851"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A009" w14:textId="77777777" w:rsidR="00823741" w:rsidRDefault="00823741" w:rsidP="00EE6E50">
      <w:pPr>
        <w:spacing w:after="0" w:line="240" w:lineRule="auto"/>
      </w:pPr>
      <w:r>
        <w:separator/>
      </w:r>
    </w:p>
  </w:endnote>
  <w:endnote w:type="continuationSeparator" w:id="0">
    <w:p w14:paraId="10B30474" w14:textId="77777777" w:rsidR="00823741" w:rsidRDefault="00823741"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0B380" w14:textId="77777777" w:rsidR="00823741" w:rsidRDefault="00823741" w:rsidP="00EE6E50">
      <w:pPr>
        <w:spacing w:after="0" w:line="240" w:lineRule="auto"/>
      </w:pPr>
      <w:r>
        <w:separator/>
      </w:r>
    </w:p>
  </w:footnote>
  <w:footnote w:type="continuationSeparator" w:id="0">
    <w:p w14:paraId="36031785" w14:textId="77777777" w:rsidR="00823741" w:rsidRDefault="00823741"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1138907">
    <w:abstractNumId w:val="1"/>
  </w:num>
  <w:num w:numId="2" w16cid:durableId="1249464375">
    <w:abstractNumId w:val="0"/>
  </w:num>
  <w:num w:numId="3" w16cid:durableId="88679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0A10A3"/>
    <w:rsid w:val="000F6DCB"/>
    <w:rsid w:val="000F753A"/>
    <w:rsid w:val="000F78B0"/>
    <w:rsid w:val="00183930"/>
    <w:rsid w:val="0019077F"/>
    <w:rsid w:val="00190E92"/>
    <w:rsid w:val="001F178A"/>
    <w:rsid w:val="00245883"/>
    <w:rsid w:val="00251331"/>
    <w:rsid w:val="00255F20"/>
    <w:rsid w:val="00276C4F"/>
    <w:rsid w:val="002C35CA"/>
    <w:rsid w:val="002F78F0"/>
    <w:rsid w:val="00323EF2"/>
    <w:rsid w:val="00370392"/>
    <w:rsid w:val="003C4FF0"/>
    <w:rsid w:val="004A432B"/>
    <w:rsid w:val="00533B06"/>
    <w:rsid w:val="00546511"/>
    <w:rsid w:val="00551739"/>
    <w:rsid w:val="00601EF6"/>
    <w:rsid w:val="006D2A56"/>
    <w:rsid w:val="00706597"/>
    <w:rsid w:val="00823741"/>
    <w:rsid w:val="00846F83"/>
    <w:rsid w:val="00887933"/>
    <w:rsid w:val="008C38D3"/>
    <w:rsid w:val="008F1FE7"/>
    <w:rsid w:val="0091253B"/>
    <w:rsid w:val="00917FF8"/>
    <w:rsid w:val="00927B2F"/>
    <w:rsid w:val="00964583"/>
    <w:rsid w:val="009E237F"/>
    <w:rsid w:val="00A067A9"/>
    <w:rsid w:val="00A70EE8"/>
    <w:rsid w:val="00AD1E1B"/>
    <w:rsid w:val="00AE2C29"/>
    <w:rsid w:val="00AF0B2C"/>
    <w:rsid w:val="00C173CB"/>
    <w:rsid w:val="00C6186F"/>
    <w:rsid w:val="00CC19B6"/>
    <w:rsid w:val="00CE71C5"/>
    <w:rsid w:val="00D1138A"/>
    <w:rsid w:val="00D221B9"/>
    <w:rsid w:val="00D305BB"/>
    <w:rsid w:val="00D74597"/>
    <w:rsid w:val="00E06C7F"/>
    <w:rsid w:val="00EE4F69"/>
    <w:rsid w:val="00EE6E50"/>
    <w:rsid w:val="00FC6141"/>
    <w:rsid w:val="00FD499D"/>
    <w:rsid w:val="00FF5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2205</Words>
  <Characters>1258</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4</cp:revision>
  <cp:lastPrinted>2023-05-20T05:40:00Z</cp:lastPrinted>
  <dcterms:created xsi:type="dcterms:W3CDTF">2023-05-20T05:36:00Z</dcterms:created>
  <dcterms:modified xsi:type="dcterms:W3CDTF">2023-05-20T06:27:00Z</dcterms:modified>
</cp:coreProperties>
</file>